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D9FE" w14:textId="7636742B" w:rsidR="00095942" w:rsidRPr="00D97E56" w:rsidRDefault="00D97E56" w:rsidP="00D97E56">
      <w:pPr>
        <w:pStyle w:val="Tytu"/>
        <w:jc w:val="center"/>
        <w:rPr>
          <w:rFonts w:eastAsia="Times New Roman"/>
          <w:lang w:eastAsia="pl-PL"/>
        </w:rPr>
      </w:pPr>
      <w:r w:rsidRPr="00D97E56">
        <w:rPr>
          <w:rFonts w:eastAsia="Times New Roman"/>
          <w:lang w:eastAsia="pl-PL"/>
        </w:rPr>
        <w:t>Protokół</w:t>
      </w:r>
      <w:r w:rsidR="003E6123" w:rsidRPr="00D97E56">
        <w:rPr>
          <w:rFonts w:eastAsia="Times New Roman"/>
          <w:lang w:eastAsia="pl-PL"/>
        </w:rPr>
        <w:t xml:space="preserve"> n</w:t>
      </w:r>
      <w:r>
        <w:rPr>
          <w:rFonts w:eastAsia="Times New Roman"/>
          <w:lang w:eastAsia="pl-PL"/>
        </w:rPr>
        <w:t>umer</w:t>
      </w:r>
      <w:r w:rsidR="00D251B0" w:rsidRPr="00D97E56">
        <w:rPr>
          <w:rFonts w:eastAsia="Times New Roman"/>
          <w:lang w:eastAsia="pl-PL"/>
        </w:rPr>
        <w:t xml:space="preserve"> </w:t>
      </w:r>
      <w:r w:rsidR="003E6123" w:rsidRPr="00D97E56">
        <w:rPr>
          <w:rFonts w:eastAsia="Times New Roman"/>
          <w:lang w:eastAsia="pl-PL"/>
        </w:rPr>
        <w:t>2/202</w:t>
      </w:r>
      <w:r w:rsidR="00D57549" w:rsidRPr="00D97E56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</w:t>
      </w:r>
      <w:r w:rsidR="00095942" w:rsidRPr="00D97E56">
        <w:rPr>
          <w:rFonts w:eastAsia="Times New Roman"/>
          <w:lang w:eastAsia="pl-PL"/>
        </w:rPr>
        <w:t>z posiedzenia Powiatowej Społecznej Rady</w:t>
      </w:r>
      <w:r>
        <w:rPr>
          <w:rFonts w:eastAsia="Times New Roman"/>
          <w:lang w:eastAsia="pl-PL"/>
        </w:rPr>
        <w:t xml:space="preserve"> </w:t>
      </w:r>
      <w:r w:rsidR="00095942" w:rsidRPr="00D97E56">
        <w:rPr>
          <w:rFonts w:eastAsia="Times New Roman"/>
          <w:lang w:eastAsia="pl-PL"/>
        </w:rPr>
        <w:t>do Spraw</w:t>
      </w:r>
      <w:r>
        <w:rPr>
          <w:rFonts w:eastAsia="Times New Roman"/>
          <w:lang w:eastAsia="pl-PL"/>
        </w:rPr>
        <w:t xml:space="preserve"> </w:t>
      </w:r>
      <w:r w:rsidR="00095942" w:rsidRPr="00D97E56">
        <w:rPr>
          <w:rFonts w:eastAsia="Times New Roman"/>
          <w:lang w:eastAsia="pl-PL"/>
        </w:rPr>
        <w:t>Osób Niepełnosprawnych w Żywcu.</w:t>
      </w:r>
    </w:p>
    <w:p w14:paraId="3E1D2409" w14:textId="07801BDE" w:rsidR="00095942" w:rsidRPr="00D97E56" w:rsidRDefault="00095942" w:rsidP="00D97E5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97E56">
        <w:rPr>
          <w:rFonts w:ascii="Arial" w:eastAsia="Times New Roman" w:hAnsi="Arial" w:cs="Arial"/>
          <w:sz w:val="24"/>
          <w:szCs w:val="24"/>
          <w:lang w:eastAsia="pl-PL"/>
        </w:rPr>
        <w:t xml:space="preserve">Posiedzenie Powiatowej Społecznej Rady do Spraw Osób Niepełnosprawnych w Żywcu odbyło </w:t>
      </w:r>
      <w:r w:rsidR="00E844C7" w:rsidRPr="00D97E56">
        <w:rPr>
          <w:rFonts w:ascii="Arial" w:hAnsi="Arial" w:cs="Arial"/>
          <w:sz w:val="24"/>
          <w:szCs w:val="24"/>
        </w:rPr>
        <w:t>się w dniu</w:t>
      </w:r>
      <w:r w:rsidR="003A4077" w:rsidRPr="00D97E56">
        <w:rPr>
          <w:rFonts w:ascii="Arial" w:hAnsi="Arial" w:cs="Arial"/>
          <w:sz w:val="24"/>
          <w:szCs w:val="24"/>
        </w:rPr>
        <w:t xml:space="preserve"> 2</w:t>
      </w:r>
      <w:r w:rsidR="000C7DCC" w:rsidRPr="00D97E56">
        <w:rPr>
          <w:rFonts w:ascii="Arial" w:hAnsi="Arial" w:cs="Arial"/>
          <w:sz w:val="24"/>
          <w:szCs w:val="24"/>
        </w:rPr>
        <w:t>4</w:t>
      </w:r>
      <w:r w:rsidR="003A4077" w:rsidRPr="00D97E56">
        <w:rPr>
          <w:rFonts w:ascii="Arial" w:hAnsi="Arial" w:cs="Arial"/>
          <w:sz w:val="24"/>
          <w:szCs w:val="24"/>
        </w:rPr>
        <w:t xml:space="preserve"> lutego</w:t>
      </w:r>
      <w:r w:rsidR="00FE330E" w:rsidRPr="00D97E56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0C7DCC" w:rsidRPr="00D97E5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E330E" w:rsidRPr="00D97E56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Pr="00D97E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4077" w:rsidRPr="00D97E56">
        <w:rPr>
          <w:rFonts w:ascii="Arial" w:eastAsia="Times New Roman" w:hAnsi="Arial" w:cs="Arial"/>
          <w:sz w:val="24"/>
          <w:szCs w:val="24"/>
          <w:lang w:eastAsia="pl-PL"/>
        </w:rPr>
        <w:t>w siedzibie PCPR w Żywcu.</w:t>
      </w:r>
    </w:p>
    <w:p w14:paraId="42A0063F" w14:textId="17610028" w:rsidR="009B4960" w:rsidRPr="00D97E56" w:rsidRDefault="009B4960" w:rsidP="00D97E56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7E56">
        <w:rPr>
          <w:rFonts w:ascii="Arial" w:eastAsia="Times New Roman" w:hAnsi="Arial" w:cs="Arial"/>
          <w:sz w:val="24"/>
          <w:szCs w:val="24"/>
          <w:lang w:eastAsia="pl-PL"/>
        </w:rPr>
        <w:t xml:space="preserve">Na posiedzeniu obecnych było </w:t>
      </w:r>
      <w:r w:rsidR="000C7DCC" w:rsidRPr="00D97E5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97E56">
        <w:rPr>
          <w:rFonts w:ascii="Arial" w:eastAsia="Times New Roman" w:hAnsi="Arial" w:cs="Arial"/>
          <w:sz w:val="24"/>
          <w:szCs w:val="24"/>
          <w:lang w:eastAsia="pl-PL"/>
        </w:rPr>
        <w:t xml:space="preserve"> członków Rady:</w:t>
      </w:r>
    </w:p>
    <w:p w14:paraId="101C858B" w14:textId="77777777" w:rsidR="009B4960" w:rsidRPr="001044ED" w:rsidRDefault="009B4960" w:rsidP="00D97E56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044ED">
        <w:rPr>
          <w:rFonts w:ascii="Arial" w:eastAsia="Times New Roman" w:hAnsi="Arial" w:cs="Arial"/>
          <w:bCs/>
          <w:sz w:val="24"/>
          <w:szCs w:val="24"/>
          <w:lang w:eastAsia="pl-PL"/>
        </w:rPr>
        <w:t>Pan Henryk Cebrat</w:t>
      </w:r>
    </w:p>
    <w:p w14:paraId="5F1F6437" w14:textId="28CA7D21" w:rsidR="009B4960" w:rsidRPr="001044ED" w:rsidRDefault="009B4960" w:rsidP="00D97E56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044E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 Teresa </w:t>
      </w:r>
      <w:proofErr w:type="spellStart"/>
      <w:r w:rsidRPr="001044ED">
        <w:rPr>
          <w:rFonts w:ascii="Arial" w:eastAsia="Times New Roman" w:hAnsi="Arial" w:cs="Arial"/>
          <w:bCs/>
          <w:sz w:val="24"/>
          <w:szCs w:val="24"/>
          <w:lang w:eastAsia="pl-PL"/>
        </w:rPr>
        <w:t>Cepcarz</w:t>
      </w:r>
      <w:proofErr w:type="spellEnd"/>
    </w:p>
    <w:p w14:paraId="525479E8" w14:textId="7B2F3174" w:rsidR="009B4960" w:rsidRPr="001044ED" w:rsidRDefault="009B4960" w:rsidP="00D97E56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044ED">
        <w:rPr>
          <w:rFonts w:ascii="Arial" w:eastAsia="Times New Roman" w:hAnsi="Arial" w:cs="Arial"/>
          <w:bCs/>
          <w:sz w:val="24"/>
          <w:szCs w:val="24"/>
          <w:lang w:eastAsia="pl-PL"/>
        </w:rPr>
        <w:t>Pan Konrad Wiewióra</w:t>
      </w:r>
    </w:p>
    <w:p w14:paraId="5C892081" w14:textId="7F4FC808" w:rsidR="009B4960" w:rsidRPr="001044ED" w:rsidRDefault="009B4960" w:rsidP="00D97E56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044ED">
        <w:rPr>
          <w:rFonts w:ascii="Arial" w:eastAsia="Times New Roman" w:hAnsi="Arial" w:cs="Arial"/>
          <w:bCs/>
          <w:sz w:val="24"/>
          <w:szCs w:val="24"/>
          <w:lang w:eastAsia="pl-PL"/>
        </w:rPr>
        <w:t>Pan Stanisław Kucharczyk</w:t>
      </w:r>
    </w:p>
    <w:p w14:paraId="32B9E261" w14:textId="48F25A54" w:rsidR="000C7DCC" w:rsidRPr="00D97E56" w:rsidRDefault="000C7DCC" w:rsidP="00D97E56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7E56">
        <w:rPr>
          <w:rFonts w:ascii="Arial" w:eastAsia="Times New Roman" w:hAnsi="Arial" w:cs="Arial"/>
          <w:bCs/>
          <w:sz w:val="24"/>
          <w:szCs w:val="24"/>
          <w:lang w:eastAsia="pl-PL"/>
        </w:rPr>
        <w:t>Ze względów zawodowych nie wzięła udziału w posiedzeniu Pani Jolanta Gruszka.</w:t>
      </w:r>
    </w:p>
    <w:p w14:paraId="523E7F5E" w14:textId="7BAA96EA" w:rsidR="009B4960" w:rsidRPr="00D97E56" w:rsidRDefault="009B4960" w:rsidP="00D97E56">
      <w:pPr>
        <w:spacing w:before="240" w:after="0" w:line="360" w:lineRule="auto"/>
        <w:ind w:firstLine="360"/>
        <w:rPr>
          <w:rFonts w:ascii="Arial" w:eastAsia="Lucida Sans Unicode" w:hAnsi="Arial" w:cs="Arial"/>
          <w:sz w:val="24"/>
          <w:szCs w:val="24"/>
          <w:lang w:eastAsia="pl-PL"/>
        </w:rPr>
      </w:pPr>
      <w:r w:rsidRPr="00D97E56">
        <w:rPr>
          <w:rFonts w:ascii="Arial" w:eastAsia="Times New Roman" w:hAnsi="Arial" w:cs="Arial"/>
          <w:sz w:val="24"/>
          <w:szCs w:val="24"/>
          <w:lang w:eastAsia="pl-PL"/>
        </w:rPr>
        <w:t>Na posiedzeniu obecna była także Pani Monika Cebrat Kierownik PCPR oraz Pani Joanna Paleczna – pracownik PCPR, która protokołowała niniejsze posiedzenie.</w:t>
      </w:r>
    </w:p>
    <w:p w14:paraId="6FA28086" w14:textId="71FAEA6D" w:rsidR="00095942" w:rsidRPr="00D97E56" w:rsidRDefault="00095942" w:rsidP="00D97E56">
      <w:pPr>
        <w:pStyle w:val="Nagwek1"/>
        <w:rPr>
          <w:rFonts w:eastAsia="Calibri"/>
        </w:rPr>
      </w:pPr>
      <w:r w:rsidRPr="00D97E56">
        <w:rPr>
          <w:rFonts w:eastAsia="Calibri"/>
        </w:rPr>
        <w:t>Przedmiot posiedzenia</w:t>
      </w:r>
    </w:p>
    <w:p w14:paraId="090ACF23" w14:textId="77777777" w:rsidR="00D97E56" w:rsidRDefault="00577B73" w:rsidP="00D97E56">
      <w:pPr>
        <w:pStyle w:val="Akapitzlist"/>
        <w:numPr>
          <w:ilvl w:val="0"/>
          <w:numId w:val="5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D97E56">
        <w:rPr>
          <w:rFonts w:ascii="Arial" w:eastAsia="Calibri" w:hAnsi="Arial" w:cs="Arial"/>
          <w:sz w:val="24"/>
          <w:szCs w:val="24"/>
        </w:rPr>
        <w:t>Z</w:t>
      </w:r>
      <w:r w:rsidR="00095942" w:rsidRPr="00D97E56">
        <w:rPr>
          <w:rFonts w:ascii="Arial" w:eastAsia="Calibri" w:hAnsi="Arial" w:cs="Arial"/>
          <w:sz w:val="24"/>
          <w:szCs w:val="24"/>
        </w:rPr>
        <w:t>aopiniowanie projektu uchwały Rady Powiatu w Żywcu w sprawie określ</w:t>
      </w:r>
      <w:r w:rsidRPr="00D97E56">
        <w:rPr>
          <w:rFonts w:ascii="Arial" w:eastAsia="Calibri" w:hAnsi="Arial" w:cs="Arial"/>
          <w:sz w:val="24"/>
          <w:szCs w:val="24"/>
        </w:rPr>
        <w:t xml:space="preserve">enia zadań powiatu żywieckiego </w:t>
      </w:r>
      <w:r w:rsidR="00095942" w:rsidRPr="00D97E56">
        <w:rPr>
          <w:rFonts w:ascii="Arial" w:eastAsia="Calibri" w:hAnsi="Arial" w:cs="Arial"/>
          <w:sz w:val="24"/>
          <w:szCs w:val="24"/>
        </w:rPr>
        <w:t>na 20</w:t>
      </w:r>
      <w:r w:rsidR="007476D9" w:rsidRPr="00D97E56">
        <w:rPr>
          <w:rFonts w:ascii="Arial" w:eastAsia="Calibri" w:hAnsi="Arial" w:cs="Arial"/>
          <w:sz w:val="24"/>
          <w:szCs w:val="24"/>
        </w:rPr>
        <w:t>2</w:t>
      </w:r>
      <w:r w:rsidR="000C7DCC" w:rsidRPr="00D97E56">
        <w:rPr>
          <w:rFonts w:ascii="Arial" w:eastAsia="Calibri" w:hAnsi="Arial" w:cs="Arial"/>
          <w:sz w:val="24"/>
          <w:szCs w:val="24"/>
        </w:rPr>
        <w:t>2</w:t>
      </w:r>
      <w:r w:rsidR="00095942" w:rsidRPr="00D97E56">
        <w:rPr>
          <w:rFonts w:ascii="Arial" w:eastAsia="Calibri" w:hAnsi="Arial" w:cs="Arial"/>
          <w:sz w:val="24"/>
          <w:szCs w:val="24"/>
        </w:rPr>
        <w:t xml:space="preserve"> rok z zakresu rehabilitacji zawodowej i społecznej osób niepełnosprawnych</w:t>
      </w:r>
      <w:r w:rsidR="00D97E56" w:rsidRPr="00D97E56">
        <w:rPr>
          <w:rFonts w:ascii="Arial" w:eastAsia="Calibri" w:hAnsi="Arial" w:cs="Arial"/>
          <w:sz w:val="24"/>
          <w:szCs w:val="24"/>
        </w:rPr>
        <w:t>.</w:t>
      </w:r>
    </w:p>
    <w:p w14:paraId="522ADB77" w14:textId="77777777" w:rsidR="00D97E56" w:rsidRDefault="005F18F1" w:rsidP="00D97E56">
      <w:pPr>
        <w:pStyle w:val="Akapitzlist"/>
        <w:numPr>
          <w:ilvl w:val="0"/>
          <w:numId w:val="5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D97E56">
        <w:rPr>
          <w:rFonts w:ascii="Arial" w:eastAsia="Calibri" w:hAnsi="Arial" w:cs="Arial"/>
          <w:sz w:val="24"/>
          <w:szCs w:val="24"/>
        </w:rPr>
        <w:t>Z</w:t>
      </w:r>
      <w:r w:rsidR="003A4077" w:rsidRPr="00D97E56">
        <w:rPr>
          <w:rFonts w:ascii="Arial" w:eastAsia="Calibri" w:hAnsi="Arial" w:cs="Arial"/>
          <w:sz w:val="24"/>
          <w:szCs w:val="24"/>
        </w:rPr>
        <w:t xml:space="preserve">aopiniowanie </w:t>
      </w:r>
      <w:r w:rsidR="00A55575" w:rsidRPr="00D97E56">
        <w:rPr>
          <w:rFonts w:ascii="Arial" w:eastAsia="Calibri" w:hAnsi="Arial" w:cs="Arial"/>
          <w:sz w:val="24"/>
          <w:szCs w:val="24"/>
        </w:rPr>
        <w:t xml:space="preserve">projektu </w:t>
      </w:r>
      <w:r w:rsidR="003A4077" w:rsidRPr="00D97E56">
        <w:rPr>
          <w:rFonts w:ascii="Arial" w:eastAsia="Calibri" w:hAnsi="Arial" w:cs="Arial"/>
          <w:sz w:val="24"/>
          <w:szCs w:val="24"/>
        </w:rPr>
        <w:t>podziału środków otrz</w:t>
      </w:r>
      <w:r w:rsidR="00A55575" w:rsidRPr="00D97E56">
        <w:rPr>
          <w:rFonts w:ascii="Arial" w:eastAsia="Calibri" w:hAnsi="Arial" w:cs="Arial"/>
          <w:sz w:val="24"/>
          <w:szCs w:val="24"/>
        </w:rPr>
        <w:t>ymanych z PFRON</w:t>
      </w:r>
      <w:r w:rsidRPr="00D97E56">
        <w:rPr>
          <w:rFonts w:ascii="Arial" w:eastAsia="Calibri" w:hAnsi="Arial" w:cs="Arial"/>
          <w:sz w:val="24"/>
          <w:szCs w:val="24"/>
        </w:rPr>
        <w:t xml:space="preserve"> na poszczególn</w:t>
      </w:r>
      <w:r w:rsidR="009A4123" w:rsidRPr="00D97E56">
        <w:rPr>
          <w:rFonts w:ascii="Arial" w:eastAsia="Calibri" w:hAnsi="Arial" w:cs="Arial"/>
          <w:sz w:val="24"/>
          <w:szCs w:val="24"/>
        </w:rPr>
        <w:t>e</w:t>
      </w:r>
      <w:r w:rsidRPr="00D97E56">
        <w:rPr>
          <w:rFonts w:ascii="Arial" w:eastAsia="Calibri" w:hAnsi="Arial" w:cs="Arial"/>
          <w:sz w:val="24"/>
          <w:szCs w:val="24"/>
        </w:rPr>
        <w:t xml:space="preserve"> zadania z zakresu rehabilitacji społecznej oraz zawodowej.</w:t>
      </w:r>
    </w:p>
    <w:p w14:paraId="6C721D34" w14:textId="77777777" w:rsidR="00D97E56" w:rsidRDefault="00B31089" w:rsidP="00D97E56">
      <w:pPr>
        <w:pStyle w:val="Akapitzlist"/>
        <w:numPr>
          <w:ilvl w:val="0"/>
          <w:numId w:val="5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D97E56">
        <w:rPr>
          <w:rFonts w:ascii="Arial" w:eastAsia="Calibri" w:hAnsi="Arial" w:cs="Arial"/>
          <w:sz w:val="24"/>
          <w:szCs w:val="24"/>
        </w:rPr>
        <w:t>Z</w:t>
      </w:r>
      <w:r w:rsidR="000C7DCC" w:rsidRPr="00D97E56">
        <w:rPr>
          <w:rFonts w:ascii="Arial" w:eastAsia="Calibri" w:hAnsi="Arial" w:cs="Arial"/>
          <w:sz w:val="24"/>
          <w:szCs w:val="24"/>
        </w:rPr>
        <w:t>aopiniowanie projektu zasad przyznawania dofinansowań ze środków PFRON na 2022 rok.</w:t>
      </w:r>
    </w:p>
    <w:p w14:paraId="04A8E567" w14:textId="62BB3243" w:rsidR="005F18F1" w:rsidRPr="00D97E56" w:rsidRDefault="005F18F1" w:rsidP="00D97E56">
      <w:pPr>
        <w:pStyle w:val="Akapitzlist"/>
        <w:numPr>
          <w:ilvl w:val="0"/>
          <w:numId w:val="5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D97E56">
        <w:rPr>
          <w:rFonts w:ascii="Arial" w:eastAsia="Calibri" w:hAnsi="Arial" w:cs="Arial"/>
          <w:sz w:val="24"/>
          <w:szCs w:val="24"/>
        </w:rPr>
        <w:t>sprawy bieżące</w:t>
      </w:r>
      <w:r w:rsidR="00D97E56">
        <w:rPr>
          <w:rFonts w:ascii="Arial" w:eastAsia="Calibri" w:hAnsi="Arial" w:cs="Arial"/>
          <w:sz w:val="24"/>
          <w:szCs w:val="24"/>
        </w:rPr>
        <w:t>.</w:t>
      </w:r>
    </w:p>
    <w:p w14:paraId="643FE038" w14:textId="193F714D" w:rsidR="00095942" w:rsidRPr="00D97E56" w:rsidRDefault="00095942" w:rsidP="00D97E56">
      <w:pPr>
        <w:pStyle w:val="Nagwek1"/>
        <w:rPr>
          <w:rFonts w:eastAsia="Calibri"/>
        </w:rPr>
      </w:pPr>
      <w:r w:rsidRPr="00D97E56">
        <w:rPr>
          <w:rFonts w:eastAsia="Calibri"/>
        </w:rPr>
        <w:t>Ustalenia</w:t>
      </w:r>
    </w:p>
    <w:p w14:paraId="1BEED6FB" w14:textId="61F7374D" w:rsidR="002A4629" w:rsidRPr="00D97E56" w:rsidRDefault="00095942" w:rsidP="00D97E56">
      <w:pPr>
        <w:spacing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D97E56">
        <w:rPr>
          <w:rFonts w:ascii="Arial" w:eastAsia="Calibri" w:hAnsi="Arial" w:cs="Arial"/>
          <w:sz w:val="24"/>
          <w:szCs w:val="24"/>
        </w:rPr>
        <w:t>Powiatowa Społeczna Rada d</w:t>
      </w:r>
      <w:r w:rsidR="00D97E56">
        <w:rPr>
          <w:rFonts w:ascii="Arial" w:eastAsia="Calibri" w:hAnsi="Arial" w:cs="Arial"/>
          <w:sz w:val="24"/>
          <w:szCs w:val="24"/>
        </w:rPr>
        <w:t xml:space="preserve">o </w:t>
      </w:r>
      <w:r w:rsidRPr="00D97E56">
        <w:rPr>
          <w:rFonts w:ascii="Arial" w:eastAsia="Calibri" w:hAnsi="Arial" w:cs="Arial"/>
          <w:sz w:val="24"/>
          <w:szCs w:val="24"/>
        </w:rPr>
        <w:t>s</w:t>
      </w:r>
      <w:r w:rsidR="00D97E56">
        <w:rPr>
          <w:rFonts w:ascii="Arial" w:eastAsia="Calibri" w:hAnsi="Arial" w:cs="Arial"/>
          <w:sz w:val="24"/>
          <w:szCs w:val="24"/>
        </w:rPr>
        <w:t>praw</w:t>
      </w:r>
      <w:r w:rsidRPr="00D97E56">
        <w:rPr>
          <w:rFonts w:ascii="Arial" w:eastAsia="Calibri" w:hAnsi="Arial" w:cs="Arial"/>
          <w:sz w:val="24"/>
          <w:szCs w:val="24"/>
        </w:rPr>
        <w:t xml:space="preserve"> Osób Niepełnosprawnych </w:t>
      </w:r>
      <w:r w:rsidR="00577B73" w:rsidRPr="00D97E56">
        <w:rPr>
          <w:rFonts w:ascii="Arial" w:eastAsia="Calibri" w:hAnsi="Arial" w:cs="Arial"/>
          <w:sz w:val="24"/>
          <w:szCs w:val="24"/>
        </w:rPr>
        <w:t>w Żywcu</w:t>
      </w:r>
      <w:r w:rsidR="004E64B4" w:rsidRPr="00D97E56">
        <w:rPr>
          <w:rFonts w:ascii="Arial" w:eastAsia="Calibri" w:hAnsi="Arial" w:cs="Arial"/>
          <w:sz w:val="24"/>
          <w:szCs w:val="24"/>
        </w:rPr>
        <w:t xml:space="preserve"> dzień przed zaplanowanym posiedzeniem</w:t>
      </w:r>
      <w:r w:rsidR="00577B73" w:rsidRPr="00D97E56">
        <w:rPr>
          <w:rFonts w:ascii="Arial" w:eastAsia="Calibri" w:hAnsi="Arial" w:cs="Arial"/>
          <w:sz w:val="24"/>
          <w:szCs w:val="24"/>
        </w:rPr>
        <w:t xml:space="preserve"> </w:t>
      </w:r>
      <w:r w:rsidRPr="00D97E56">
        <w:rPr>
          <w:rFonts w:ascii="Arial" w:eastAsia="Calibri" w:hAnsi="Arial" w:cs="Arial"/>
          <w:sz w:val="24"/>
          <w:szCs w:val="24"/>
        </w:rPr>
        <w:t>zapoznała s</w:t>
      </w:r>
      <w:r w:rsidR="000C7DCC" w:rsidRPr="00D97E56">
        <w:rPr>
          <w:rFonts w:ascii="Arial" w:eastAsia="Calibri" w:hAnsi="Arial" w:cs="Arial"/>
          <w:sz w:val="24"/>
          <w:szCs w:val="24"/>
        </w:rPr>
        <w:t>ię</w:t>
      </w:r>
      <w:r w:rsidR="00577B73" w:rsidRPr="00D97E56">
        <w:rPr>
          <w:rFonts w:ascii="Arial" w:eastAsia="Calibri" w:hAnsi="Arial" w:cs="Arial"/>
          <w:sz w:val="24"/>
          <w:szCs w:val="24"/>
        </w:rPr>
        <w:t xml:space="preserve"> </w:t>
      </w:r>
      <w:r w:rsidRPr="00D97E56">
        <w:rPr>
          <w:rFonts w:ascii="Arial" w:eastAsia="Calibri" w:hAnsi="Arial" w:cs="Arial"/>
          <w:sz w:val="24"/>
          <w:szCs w:val="24"/>
        </w:rPr>
        <w:t xml:space="preserve">z </w:t>
      </w:r>
      <w:r w:rsidR="004E64B4" w:rsidRPr="00D97E56">
        <w:rPr>
          <w:rFonts w:ascii="Arial" w:eastAsia="Calibri" w:hAnsi="Arial" w:cs="Arial"/>
          <w:sz w:val="24"/>
          <w:szCs w:val="24"/>
        </w:rPr>
        <w:t>materiałami przesłanymi drogą elektroniczną, m</w:t>
      </w:r>
      <w:r w:rsidR="00D97E56">
        <w:rPr>
          <w:rFonts w:ascii="Arial" w:eastAsia="Calibri" w:hAnsi="Arial" w:cs="Arial"/>
          <w:sz w:val="24"/>
          <w:szCs w:val="24"/>
        </w:rPr>
        <w:t xml:space="preserve">iędzy </w:t>
      </w:r>
      <w:r w:rsidR="004E64B4" w:rsidRPr="00D97E56">
        <w:rPr>
          <w:rFonts w:ascii="Arial" w:eastAsia="Calibri" w:hAnsi="Arial" w:cs="Arial"/>
          <w:sz w:val="24"/>
          <w:szCs w:val="24"/>
        </w:rPr>
        <w:t>in</w:t>
      </w:r>
      <w:r w:rsidR="00D97E56">
        <w:rPr>
          <w:rFonts w:ascii="Arial" w:eastAsia="Calibri" w:hAnsi="Arial" w:cs="Arial"/>
          <w:sz w:val="24"/>
          <w:szCs w:val="24"/>
        </w:rPr>
        <w:t>nymi</w:t>
      </w:r>
      <w:r w:rsidR="004E64B4" w:rsidRPr="00D97E56">
        <w:rPr>
          <w:rFonts w:ascii="Arial" w:eastAsia="Calibri" w:hAnsi="Arial" w:cs="Arial"/>
          <w:sz w:val="24"/>
          <w:szCs w:val="24"/>
        </w:rPr>
        <w:t xml:space="preserve"> z </w:t>
      </w:r>
      <w:r w:rsidRPr="00D97E56">
        <w:rPr>
          <w:rFonts w:ascii="Arial" w:eastAsia="Calibri" w:hAnsi="Arial" w:cs="Arial"/>
          <w:sz w:val="24"/>
          <w:szCs w:val="24"/>
        </w:rPr>
        <w:t xml:space="preserve">informacją </w:t>
      </w:r>
      <w:r w:rsidR="004E64B4" w:rsidRPr="00D97E56">
        <w:rPr>
          <w:rFonts w:ascii="Arial" w:eastAsia="Calibri" w:hAnsi="Arial" w:cs="Arial"/>
          <w:sz w:val="24"/>
          <w:szCs w:val="24"/>
        </w:rPr>
        <w:t xml:space="preserve">dotyczącą </w:t>
      </w:r>
      <w:r w:rsidRPr="00D97E56">
        <w:rPr>
          <w:rFonts w:ascii="Arial" w:eastAsia="Calibri" w:hAnsi="Arial" w:cs="Arial"/>
          <w:sz w:val="24"/>
          <w:szCs w:val="24"/>
        </w:rPr>
        <w:t>wysokości środków otrzymanych przez powiat żywiecki na realizację zadań z zakresu rehabilitacji zawodow</w:t>
      </w:r>
      <w:r w:rsidR="004E64B4" w:rsidRPr="00D97E56">
        <w:rPr>
          <w:rFonts w:ascii="Arial" w:eastAsia="Calibri" w:hAnsi="Arial" w:cs="Arial"/>
          <w:sz w:val="24"/>
          <w:szCs w:val="24"/>
        </w:rPr>
        <w:t xml:space="preserve">ej </w:t>
      </w:r>
      <w:r w:rsidRPr="00D97E56">
        <w:rPr>
          <w:rFonts w:ascii="Arial" w:eastAsia="Calibri" w:hAnsi="Arial" w:cs="Arial"/>
          <w:sz w:val="24"/>
          <w:szCs w:val="24"/>
        </w:rPr>
        <w:t>i społecznej w 20</w:t>
      </w:r>
      <w:r w:rsidR="007476D9" w:rsidRPr="00D97E56">
        <w:rPr>
          <w:rFonts w:ascii="Arial" w:eastAsia="Calibri" w:hAnsi="Arial" w:cs="Arial"/>
          <w:sz w:val="24"/>
          <w:szCs w:val="24"/>
        </w:rPr>
        <w:t>2</w:t>
      </w:r>
      <w:r w:rsidR="000C7DCC" w:rsidRPr="00D97E56">
        <w:rPr>
          <w:rFonts w:ascii="Arial" w:eastAsia="Calibri" w:hAnsi="Arial" w:cs="Arial"/>
          <w:sz w:val="24"/>
          <w:szCs w:val="24"/>
        </w:rPr>
        <w:t>2</w:t>
      </w:r>
      <w:r w:rsidRPr="00D97E56">
        <w:rPr>
          <w:rFonts w:ascii="Arial" w:eastAsia="Calibri" w:hAnsi="Arial" w:cs="Arial"/>
          <w:sz w:val="24"/>
          <w:szCs w:val="24"/>
        </w:rPr>
        <w:t xml:space="preserve"> roku</w:t>
      </w:r>
      <w:r w:rsidR="002A4629" w:rsidRPr="00D97E56">
        <w:rPr>
          <w:rFonts w:ascii="Arial" w:eastAsia="Calibri" w:hAnsi="Arial" w:cs="Arial"/>
          <w:sz w:val="24"/>
          <w:szCs w:val="24"/>
        </w:rPr>
        <w:t>. Wszystkim uczestnikom Rady przesłano także projekt wytycznych dla Kierownika PCPR dotyczący zasad przyznawania dofinansowań ze środków PFRON na 2022 rok.</w:t>
      </w:r>
    </w:p>
    <w:p w14:paraId="1BDEB0B3" w14:textId="476F4689" w:rsidR="00095942" w:rsidRPr="00D97E56" w:rsidRDefault="00EC0A64" w:rsidP="00ED3A13">
      <w:pPr>
        <w:spacing w:before="240"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D97E56">
        <w:rPr>
          <w:rFonts w:ascii="Arial" w:eastAsia="Calibri" w:hAnsi="Arial" w:cs="Arial"/>
          <w:sz w:val="24"/>
          <w:szCs w:val="24"/>
        </w:rPr>
        <w:lastRenderedPageBreak/>
        <w:t>P</w:t>
      </w:r>
      <w:r w:rsidR="00095942" w:rsidRPr="00D97E56">
        <w:rPr>
          <w:rFonts w:ascii="Arial" w:eastAsia="Calibri" w:hAnsi="Arial" w:cs="Arial"/>
          <w:sz w:val="24"/>
          <w:szCs w:val="24"/>
        </w:rPr>
        <w:t xml:space="preserve">owiat </w:t>
      </w:r>
      <w:r w:rsidR="002A4629" w:rsidRPr="00D97E56">
        <w:rPr>
          <w:rFonts w:ascii="Arial" w:eastAsia="Calibri" w:hAnsi="Arial" w:cs="Arial"/>
          <w:sz w:val="24"/>
          <w:szCs w:val="24"/>
        </w:rPr>
        <w:t xml:space="preserve">Żywiecki </w:t>
      </w:r>
      <w:r w:rsidR="00095942" w:rsidRPr="00D97E56">
        <w:rPr>
          <w:rFonts w:ascii="Arial" w:eastAsia="Calibri" w:hAnsi="Arial" w:cs="Arial"/>
          <w:sz w:val="24"/>
          <w:szCs w:val="24"/>
        </w:rPr>
        <w:t>otrzymał na realizację zadań w 20</w:t>
      </w:r>
      <w:r w:rsidR="007476D9" w:rsidRPr="00D97E56">
        <w:rPr>
          <w:rFonts w:ascii="Arial" w:eastAsia="Calibri" w:hAnsi="Arial" w:cs="Arial"/>
          <w:sz w:val="24"/>
          <w:szCs w:val="24"/>
        </w:rPr>
        <w:t>2</w:t>
      </w:r>
      <w:r w:rsidR="000C7DCC" w:rsidRPr="00D97E56">
        <w:rPr>
          <w:rFonts w:ascii="Arial" w:eastAsia="Calibri" w:hAnsi="Arial" w:cs="Arial"/>
          <w:sz w:val="24"/>
          <w:szCs w:val="24"/>
        </w:rPr>
        <w:t>2</w:t>
      </w:r>
      <w:r w:rsidRPr="00D97E56">
        <w:rPr>
          <w:rFonts w:ascii="Arial" w:eastAsia="Calibri" w:hAnsi="Arial" w:cs="Arial"/>
          <w:sz w:val="24"/>
          <w:szCs w:val="24"/>
        </w:rPr>
        <w:t xml:space="preserve"> roku środki w wysokości:</w:t>
      </w:r>
      <w:r w:rsidR="00ED3A13">
        <w:rPr>
          <w:rFonts w:ascii="Arial" w:eastAsia="Calibri" w:hAnsi="Arial" w:cs="Arial"/>
          <w:sz w:val="24"/>
          <w:szCs w:val="24"/>
        </w:rPr>
        <w:t xml:space="preserve"> </w:t>
      </w:r>
      <w:r w:rsidR="00A55575" w:rsidRPr="00D97E56">
        <w:rPr>
          <w:rFonts w:ascii="Arial" w:eastAsia="Calibri" w:hAnsi="Arial" w:cs="Arial"/>
          <w:b/>
          <w:sz w:val="24"/>
          <w:szCs w:val="24"/>
        </w:rPr>
        <w:t>4</w:t>
      </w:r>
      <w:r w:rsidR="000C7DCC" w:rsidRPr="00D97E56">
        <w:rPr>
          <w:rFonts w:ascii="Arial" w:eastAsia="Calibri" w:hAnsi="Arial" w:cs="Arial"/>
          <w:b/>
          <w:sz w:val="24"/>
          <w:szCs w:val="24"/>
        </w:rPr>
        <w:t>803838</w:t>
      </w:r>
      <w:r w:rsidR="00095942" w:rsidRPr="00D97E56">
        <w:rPr>
          <w:rFonts w:ascii="Arial" w:eastAsia="Calibri" w:hAnsi="Arial" w:cs="Arial"/>
          <w:b/>
          <w:sz w:val="24"/>
          <w:szCs w:val="24"/>
        </w:rPr>
        <w:t>,00</w:t>
      </w:r>
      <w:r w:rsidR="00ED3A13">
        <w:rPr>
          <w:rFonts w:ascii="Arial" w:eastAsia="Calibri" w:hAnsi="Arial" w:cs="Arial"/>
          <w:b/>
          <w:sz w:val="24"/>
          <w:szCs w:val="24"/>
        </w:rPr>
        <w:t xml:space="preserve"> </w:t>
      </w:r>
      <w:r w:rsidR="00095942" w:rsidRPr="00D97E56">
        <w:rPr>
          <w:rFonts w:ascii="Arial" w:eastAsia="Calibri" w:hAnsi="Arial" w:cs="Arial"/>
          <w:b/>
          <w:sz w:val="24"/>
          <w:szCs w:val="24"/>
        </w:rPr>
        <w:t>zł</w:t>
      </w:r>
      <w:r w:rsidR="00ED3A13">
        <w:rPr>
          <w:rFonts w:ascii="Arial" w:eastAsia="Calibri" w:hAnsi="Arial" w:cs="Arial"/>
          <w:b/>
          <w:sz w:val="24"/>
          <w:szCs w:val="24"/>
        </w:rPr>
        <w:t>otych</w:t>
      </w:r>
      <w:r w:rsidR="009F2DAD" w:rsidRPr="00D97E56">
        <w:rPr>
          <w:rFonts w:ascii="Arial" w:eastAsia="Calibri" w:hAnsi="Arial" w:cs="Arial"/>
          <w:sz w:val="24"/>
          <w:szCs w:val="24"/>
        </w:rPr>
        <w:t>.</w:t>
      </w:r>
      <w:r w:rsidR="00095942" w:rsidRPr="00D97E56">
        <w:rPr>
          <w:rFonts w:ascii="Arial" w:eastAsia="Calibri" w:hAnsi="Arial" w:cs="Arial"/>
          <w:sz w:val="24"/>
          <w:szCs w:val="24"/>
        </w:rPr>
        <w:t xml:space="preserve"> Kwota, jaka zostanie przeznaczona na </w:t>
      </w:r>
      <w:r w:rsidR="009F2DAD" w:rsidRPr="00D97E56">
        <w:rPr>
          <w:rFonts w:ascii="Arial" w:eastAsia="Calibri" w:hAnsi="Arial" w:cs="Arial"/>
          <w:sz w:val="24"/>
          <w:szCs w:val="24"/>
        </w:rPr>
        <w:t xml:space="preserve">realizację </w:t>
      </w:r>
      <w:r w:rsidR="00095942" w:rsidRPr="00D97E56">
        <w:rPr>
          <w:rFonts w:ascii="Arial" w:eastAsia="Calibri" w:hAnsi="Arial" w:cs="Arial"/>
          <w:sz w:val="24"/>
          <w:szCs w:val="24"/>
        </w:rPr>
        <w:t>zada</w:t>
      </w:r>
      <w:r w:rsidR="009F2DAD" w:rsidRPr="00D97E56">
        <w:rPr>
          <w:rFonts w:ascii="Arial" w:eastAsia="Calibri" w:hAnsi="Arial" w:cs="Arial"/>
          <w:sz w:val="24"/>
          <w:szCs w:val="24"/>
        </w:rPr>
        <w:t>ń z zakresu rehabilitacji społecznej oraz zawodowej, a więc zadania bieżące realizowane przez PCPR w Żywcu</w:t>
      </w:r>
      <w:r w:rsidRPr="00D97E56">
        <w:rPr>
          <w:rFonts w:ascii="Arial" w:eastAsia="Calibri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Calibri" w:hAnsi="Arial" w:cs="Arial"/>
          <w:sz w:val="24"/>
          <w:szCs w:val="24"/>
        </w:rPr>
        <w:t xml:space="preserve">wynosi </w:t>
      </w:r>
      <w:r w:rsidR="009F2DAD" w:rsidRPr="00D97E56">
        <w:rPr>
          <w:rFonts w:ascii="Arial" w:eastAsia="Calibri" w:hAnsi="Arial" w:cs="Arial"/>
          <w:b/>
          <w:bCs/>
          <w:sz w:val="24"/>
          <w:szCs w:val="24"/>
        </w:rPr>
        <w:t>1647262</w:t>
      </w:r>
      <w:r w:rsidR="00095942" w:rsidRPr="00D97E56">
        <w:rPr>
          <w:rFonts w:ascii="Arial" w:eastAsia="Calibri" w:hAnsi="Arial" w:cs="Arial"/>
          <w:b/>
          <w:sz w:val="24"/>
          <w:szCs w:val="24"/>
        </w:rPr>
        <w:t>,00</w:t>
      </w:r>
      <w:r w:rsidR="00ED3A13">
        <w:rPr>
          <w:rFonts w:ascii="Arial" w:eastAsia="Calibri" w:hAnsi="Arial" w:cs="Arial"/>
          <w:b/>
          <w:sz w:val="24"/>
          <w:szCs w:val="24"/>
        </w:rPr>
        <w:t xml:space="preserve"> </w:t>
      </w:r>
      <w:r w:rsidR="00095942" w:rsidRPr="00D97E56">
        <w:rPr>
          <w:rFonts w:ascii="Arial" w:eastAsia="Calibri" w:hAnsi="Arial" w:cs="Arial"/>
          <w:b/>
          <w:sz w:val="24"/>
          <w:szCs w:val="24"/>
        </w:rPr>
        <w:t>zł</w:t>
      </w:r>
      <w:r w:rsidR="00ED3A13">
        <w:rPr>
          <w:rFonts w:ascii="Arial" w:eastAsia="Calibri" w:hAnsi="Arial" w:cs="Arial"/>
          <w:b/>
          <w:sz w:val="24"/>
          <w:szCs w:val="24"/>
        </w:rPr>
        <w:t>otych</w:t>
      </w:r>
      <w:r w:rsidR="003F7C41" w:rsidRPr="00D97E56">
        <w:rPr>
          <w:rFonts w:ascii="Arial" w:eastAsia="Calibri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Calibri" w:hAnsi="Arial" w:cs="Arial"/>
          <w:sz w:val="24"/>
          <w:szCs w:val="24"/>
        </w:rPr>
        <w:t>Pozostała część środków</w:t>
      </w:r>
      <w:r w:rsidR="002A4629" w:rsidRPr="00D97E56">
        <w:rPr>
          <w:rFonts w:ascii="Arial" w:eastAsia="Calibri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Calibri" w:hAnsi="Arial" w:cs="Arial"/>
          <w:sz w:val="24"/>
          <w:szCs w:val="24"/>
        </w:rPr>
        <w:t>t</w:t>
      </w:r>
      <w:r w:rsidR="00ED3A13">
        <w:rPr>
          <w:rFonts w:ascii="Arial" w:eastAsia="Calibri" w:hAnsi="Arial" w:cs="Arial"/>
          <w:sz w:val="24"/>
          <w:szCs w:val="24"/>
        </w:rPr>
        <w:t xml:space="preserve">o </w:t>
      </w:r>
      <w:r w:rsidR="00095942" w:rsidRPr="00D97E56">
        <w:rPr>
          <w:rFonts w:ascii="Arial" w:eastAsia="Calibri" w:hAnsi="Arial" w:cs="Arial"/>
          <w:sz w:val="24"/>
          <w:szCs w:val="24"/>
        </w:rPr>
        <w:t>j</w:t>
      </w:r>
      <w:r w:rsidR="00ED3A13">
        <w:rPr>
          <w:rFonts w:ascii="Arial" w:eastAsia="Calibri" w:hAnsi="Arial" w:cs="Arial"/>
          <w:sz w:val="24"/>
          <w:szCs w:val="24"/>
        </w:rPr>
        <w:t>est</w:t>
      </w:r>
      <w:r w:rsidR="00095942" w:rsidRPr="00D97E56">
        <w:rPr>
          <w:rFonts w:ascii="Arial" w:eastAsia="Calibri" w:hAnsi="Arial" w:cs="Arial"/>
          <w:b/>
          <w:sz w:val="24"/>
          <w:szCs w:val="24"/>
        </w:rPr>
        <w:t xml:space="preserve"> </w:t>
      </w:r>
      <w:r w:rsidR="009F2DAD" w:rsidRPr="00D97E56">
        <w:rPr>
          <w:rFonts w:ascii="Arial" w:eastAsia="Calibri" w:hAnsi="Arial" w:cs="Arial"/>
          <w:b/>
          <w:sz w:val="24"/>
          <w:szCs w:val="24"/>
        </w:rPr>
        <w:t>3156576</w:t>
      </w:r>
      <w:r w:rsidR="003F7C41" w:rsidRPr="00D97E56">
        <w:rPr>
          <w:rFonts w:ascii="Arial" w:eastAsia="Calibri" w:hAnsi="Arial" w:cs="Arial"/>
          <w:b/>
          <w:sz w:val="24"/>
          <w:szCs w:val="24"/>
        </w:rPr>
        <w:t>,00</w:t>
      </w:r>
      <w:r w:rsidR="00ED3A13">
        <w:rPr>
          <w:rFonts w:ascii="Arial" w:eastAsia="Calibri" w:hAnsi="Arial" w:cs="Arial"/>
          <w:b/>
          <w:sz w:val="24"/>
          <w:szCs w:val="24"/>
        </w:rPr>
        <w:t xml:space="preserve"> </w:t>
      </w:r>
      <w:r w:rsidR="003F7C41" w:rsidRPr="00D97E56">
        <w:rPr>
          <w:rFonts w:ascii="Arial" w:eastAsia="Calibri" w:hAnsi="Arial" w:cs="Arial"/>
          <w:b/>
          <w:sz w:val="24"/>
          <w:szCs w:val="24"/>
        </w:rPr>
        <w:t>zł</w:t>
      </w:r>
      <w:r w:rsidR="00ED3A13">
        <w:rPr>
          <w:rFonts w:ascii="Arial" w:eastAsia="Calibri" w:hAnsi="Arial" w:cs="Arial"/>
          <w:b/>
          <w:sz w:val="24"/>
          <w:szCs w:val="24"/>
        </w:rPr>
        <w:t>otych</w:t>
      </w:r>
      <w:r w:rsidR="003F7C41" w:rsidRPr="00D97E56">
        <w:rPr>
          <w:rFonts w:ascii="Arial" w:eastAsia="Calibri" w:hAnsi="Arial" w:cs="Arial"/>
          <w:b/>
          <w:sz w:val="24"/>
          <w:szCs w:val="24"/>
        </w:rPr>
        <w:t xml:space="preserve"> </w:t>
      </w:r>
      <w:r w:rsidR="00095942" w:rsidRPr="00D97E56">
        <w:rPr>
          <w:rFonts w:ascii="Arial" w:eastAsia="Calibri" w:hAnsi="Arial" w:cs="Arial"/>
          <w:sz w:val="24"/>
          <w:szCs w:val="24"/>
        </w:rPr>
        <w:t>zostanie wykorzystana</w:t>
      </w:r>
      <w:r w:rsidR="002A4629" w:rsidRPr="00D97E56">
        <w:rPr>
          <w:rFonts w:ascii="Arial" w:eastAsia="Calibri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Calibri" w:hAnsi="Arial" w:cs="Arial"/>
          <w:sz w:val="24"/>
          <w:szCs w:val="24"/>
        </w:rPr>
        <w:t xml:space="preserve">na </w:t>
      </w:r>
      <w:r w:rsidR="00D03540" w:rsidRPr="00D97E56">
        <w:rPr>
          <w:rFonts w:ascii="Arial" w:eastAsia="Calibri" w:hAnsi="Arial" w:cs="Arial"/>
          <w:sz w:val="24"/>
          <w:szCs w:val="24"/>
        </w:rPr>
        <w:t xml:space="preserve">zobowiązania z tytułu realizacji umów: </w:t>
      </w:r>
      <w:bookmarkStart w:id="0" w:name="_Hlk96677591"/>
      <w:r w:rsidR="00D03540" w:rsidRPr="00D97E56">
        <w:rPr>
          <w:rFonts w:ascii="Arial" w:eastAsia="Calibri" w:hAnsi="Arial" w:cs="Arial"/>
          <w:sz w:val="24"/>
          <w:szCs w:val="24"/>
        </w:rPr>
        <w:t>zobowiązani</w:t>
      </w:r>
      <w:r w:rsidR="00F41851" w:rsidRPr="00D97E56">
        <w:rPr>
          <w:rFonts w:ascii="Arial" w:eastAsia="Calibri" w:hAnsi="Arial" w:cs="Arial"/>
          <w:sz w:val="24"/>
          <w:szCs w:val="24"/>
        </w:rPr>
        <w:t>e</w:t>
      </w:r>
      <w:r w:rsidR="00D03540" w:rsidRPr="00D97E56">
        <w:rPr>
          <w:rFonts w:ascii="Arial" w:eastAsia="Calibri" w:hAnsi="Arial" w:cs="Arial"/>
          <w:sz w:val="24"/>
          <w:szCs w:val="24"/>
        </w:rPr>
        <w:t xml:space="preserve"> dotyczące </w:t>
      </w:r>
      <w:r w:rsidR="00095942" w:rsidRPr="00D97E56">
        <w:rPr>
          <w:rFonts w:ascii="Arial" w:eastAsia="Calibri" w:hAnsi="Arial" w:cs="Arial"/>
          <w:sz w:val="24"/>
          <w:szCs w:val="24"/>
        </w:rPr>
        <w:t>dofinansowani</w:t>
      </w:r>
      <w:r w:rsidR="00D03540" w:rsidRPr="00D97E56">
        <w:rPr>
          <w:rFonts w:ascii="Arial" w:eastAsia="Calibri" w:hAnsi="Arial" w:cs="Arial"/>
          <w:sz w:val="24"/>
          <w:szCs w:val="24"/>
        </w:rPr>
        <w:t>a</w:t>
      </w:r>
      <w:r w:rsidR="00095942" w:rsidRPr="00D97E56">
        <w:rPr>
          <w:rFonts w:ascii="Arial" w:eastAsia="Calibri" w:hAnsi="Arial" w:cs="Arial"/>
          <w:sz w:val="24"/>
          <w:szCs w:val="24"/>
        </w:rPr>
        <w:t xml:space="preserve"> kosztów działalności Warsztat</w:t>
      </w:r>
      <w:r w:rsidR="00D03540" w:rsidRPr="00D97E56">
        <w:rPr>
          <w:rFonts w:ascii="Arial" w:eastAsia="Calibri" w:hAnsi="Arial" w:cs="Arial"/>
          <w:sz w:val="24"/>
          <w:szCs w:val="24"/>
        </w:rPr>
        <w:t>u</w:t>
      </w:r>
      <w:r w:rsidR="00095942" w:rsidRPr="00D97E56">
        <w:rPr>
          <w:rFonts w:ascii="Arial" w:eastAsia="Calibri" w:hAnsi="Arial" w:cs="Arial"/>
          <w:sz w:val="24"/>
          <w:szCs w:val="24"/>
        </w:rPr>
        <w:t xml:space="preserve"> Terapii Zajęciowej</w:t>
      </w:r>
      <w:bookmarkEnd w:id="0"/>
      <w:r w:rsidR="002A4629" w:rsidRPr="00D97E56">
        <w:rPr>
          <w:rFonts w:ascii="Arial" w:eastAsia="Calibri" w:hAnsi="Arial" w:cs="Arial"/>
          <w:sz w:val="24"/>
          <w:szCs w:val="24"/>
        </w:rPr>
        <w:t xml:space="preserve"> </w:t>
      </w:r>
      <w:r w:rsidR="003F7C41" w:rsidRPr="00D97E56">
        <w:rPr>
          <w:rFonts w:ascii="Arial" w:eastAsia="Calibri" w:hAnsi="Arial" w:cs="Arial"/>
          <w:sz w:val="24"/>
          <w:szCs w:val="24"/>
        </w:rPr>
        <w:t xml:space="preserve">w Gilowicach </w:t>
      </w:r>
      <w:r w:rsidR="00D03540" w:rsidRPr="00D97E56">
        <w:rPr>
          <w:rFonts w:ascii="Arial" w:eastAsia="Calibri" w:hAnsi="Arial" w:cs="Arial"/>
          <w:sz w:val="24"/>
          <w:szCs w:val="24"/>
        </w:rPr>
        <w:t xml:space="preserve">w kwocie </w:t>
      </w:r>
      <w:r w:rsidR="003F7C41" w:rsidRPr="00D97E56">
        <w:rPr>
          <w:rFonts w:ascii="Arial" w:eastAsia="Calibri" w:hAnsi="Arial" w:cs="Arial"/>
          <w:sz w:val="24"/>
          <w:szCs w:val="24"/>
        </w:rPr>
        <w:t>2</w:t>
      </w:r>
      <w:r w:rsidR="00F41851" w:rsidRPr="00D97E56">
        <w:rPr>
          <w:rFonts w:ascii="Arial" w:eastAsia="Calibri" w:hAnsi="Arial" w:cs="Arial"/>
          <w:sz w:val="24"/>
          <w:szCs w:val="24"/>
        </w:rPr>
        <w:t>433696</w:t>
      </w:r>
      <w:r w:rsidR="003F7C41" w:rsidRPr="00D97E56">
        <w:rPr>
          <w:rFonts w:ascii="Arial" w:eastAsia="Calibri" w:hAnsi="Arial" w:cs="Arial"/>
          <w:sz w:val="24"/>
          <w:szCs w:val="24"/>
        </w:rPr>
        <w:t>,00</w:t>
      </w:r>
      <w:r w:rsidR="00ED3A13">
        <w:rPr>
          <w:rFonts w:ascii="Arial" w:eastAsia="Calibri" w:hAnsi="Arial" w:cs="Arial"/>
          <w:sz w:val="24"/>
          <w:szCs w:val="24"/>
        </w:rPr>
        <w:t xml:space="preserve"> </w:t>
      </w:r>
      <w:r w:rsidR="003F7C41" w:rsidRPr="00D97E56">
        <w:rPr>
          <w:rFonts w:ascii="Arial" w:eastAsia="Calibri" w:hAnsi="Arial" w:cs="Arial"/>
          <w:sz w:val="24"/>
          <w:szCs w:val="24"/>
        </w:rPr>
        <w:t>zł</w:t>
      </w:r>
      <w:r w:rsidR="00ED3A13" w:rsidRPr="00ED3A13">
        <w:rPr>
          <w:rFonts w:ascii="Arial" w:eastAsia="Calibri" w:hAnsi="Arial" w:cs="Arial"/>
          <w:bCs/>
          <w:sz w:val="24"/>
          <w:szCs w:val="24"/>
        </w:rPr>
        <w:t>otych</w:t>
      </w:r>
      <w:r w:rsidR="003F7C41" w:rsidRPr="00D97E56">
        <w:rPr>
          <w:rFonts w:ascii="Arial" w:eastAsia="Calibri" w:hAnsi="Arial" w:cs="Arial"/>
          <w:sz w:val="24"/>
          <w:szCs w:val="24"/>
        </w:rPr>
        <w:t xml:space="preserve">, </w:t>
      </w:r>
      <w:r w:rsidR="00F41851" w:rsidRPr="00D97E56">
        <w:rPr>
          <w:rFonts w:ascii="Arial" w:eastAsia="Calibri" w:hAnsi="Arial" w:cs="Arial"/>
          <w:sz w:val="24"/>
          <w:szCs w:val="24"/>
        </w:rPr>
        <w:t xml:space="preserve">zobowiązanie dotyczące dofinansowania kosztów działalności Warsztatu Terapii Zajęciowej przy Specjalnym Ośrodku Szkolno-Wychowawczym </w:t>
      </w:r>
      <w:r w:rsidR="003F7C41" w:rsidRPr="00D97E56">
        <w:rPr>
          <w:rFonts w:ascii="Arial" w:eastAsia="Calibri" w:hAnsi="Arial" w:cs="Arial"/>
          <w:sz w:val="24"/>
          <w:szCs w:val="24"/>
        </w:rPr>
        <w:t>w Ży</w:t>
      </w:r>
      <w:r w:rsidR="00F41851" w:rsidRPr="00D97E56">
        <w:rPr>
          <w:rFonts w:ascii="Arial" w:eastAsia="Calibri" w:hAnsi="Arial" w:cs="Arial"/>
          <w:sz w:val="24"/>
          <w:szCs w:val="24"/>
        </w:rPr>
        <w:t>wcu w kwocie 722880</w:t>
      </w:r>
      <w:r w:rsidR="003F7C41" w:rsidRPr="00D97E56">
        <w:rPr>
          <w:rFonts w:ascii="Arial" w:eastAsia="Calibri" w:hAnsi="Arial" w:cs="Arial"/>
          <w:sz w:val="24"/>
          <w:szCs w:val="24"/>
        </w:rPr>
        <w:t>,00</w:t>
      </w:r>
      <w:r w:rsidR="00ED3A13">
        <w:rPr>
          <w:rFonts w:ascii="Arial" w:eastAsia="Calibri" w:hAnsi="Arial" w:cs="Arial"/>
          <w:sz w:val="24"/>
          <w:szCs w:val="24"/>
        </w:rPr>
        <w:t xml:space="preserve"> </w:t>
      </w:r>
      <w:r w:rsidR="003F7C41" w:rsidRPr="00D97E56">
        <w:rPr>
          <w:rFonts w:ascii="Arial" w:eastAsia="Calibri" w:hAnsi="Arial" w:cs="Arial"/>
          <w:sz w:val="24"/>
          <w:szCs w:val="24"/>
        </w:rPr>
        <w:t>zł</w:t>
      </w:r>
      <w:r w:rsidR="00ED3A13" w:rsidRPr="00ED3A13">
        <w:rPr>
          <w:rFonts w:ascii="Arial" w:eastAsia="Calibri" w:hAnsi="Arial" w:cs="Arial"/>
          <w:bCs/>
          <w:sz w:val="24"/>
          <w:szCs w:val="24"/>
        </w:rPr>
        <w:t>otych</w:t>
      </w:r>
      <w:r w:rsidR="003F7C41" w:rsidRPr="00D97E56">
        <w:rPr>
          <w:rFonts w:ascii="Arial" w:eastAsia="Calibri" w:hAnsi="Arial" w:cs="Arial"/>
          <w:sz w:val="24"/>
          <w:szCs w:val="24"/>
        </w:rPr>
        <w:t>.</w:t>
      </w:r>
    </w:p>
    <w:p w14:paraId="492D8677" w14:textId="25737AA6" w:rsidR="00095942" w:rsidRPr="00D97E56" w:rsidRDefault="00095942" w:rsidP="00D97E56">
      <w:pPr>
        <w:spacing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D97E56">
        <w:rPr>
          <w:rFonts w:ascii="Arial" w:eastAsia="Calibri" w:hAnsi="Arial" w:cs="Arial"/>
          <w:sz w:val="24"/>
          <w:szCs w:val="24"/>
        </w:rPr>
        <w:t xml:space="preserve">Po zapoznaniu się z potrzebami </w:t>
      </w:r>
      <w:r w:rsidR="00EC0A64" w:rsidRPr="00D97E56">
        <w:rPr>
          <w:rFonts w:ascii="Arial" w:eastAsia="Calibri" w:hAnsi="Arial" w:cs="Arial"/>
          <w:sz w:val="24"/>
          <w:szCs w:val="24"/>
        </w:rPr>
        <w:t>występującymi w zakresie</w:t>
      </w:r>
      <w:r w:rsidRPr="00D97E56">
        <w:rPr>
          <w:rFonts w:ascii="Arial" w:eastAsia="Calibri" w:hAnsi="Arial" w:cs="Arial"/>
          <w:sz w:val="24"/>
          <w:szCs w:val="24"/>
        </w:rPr>
        <w:t xml:space="preserve"> rehabi</w:t>
      </w:r>
      <w:r w:rsidR="00EC0A64" w:rsidRPr="00D97E56">
        <w:rPr>
          <w:rFonts w:ascii="Arial" w:eastAsia="Calibri" w:hAnsi="Arial" w:cs="Arial"/>
          <w:sz w:val="24"/>
          <w:szCs w:val="24"/>
        </w:rPr>
        <w:t xml:space="preserve">litacji zawodowej i społecznej </w:t>
      </w:r>
      <w:r w:rsidRPr="00D97E56">
        <w:rPr>
          <w:rFonts w:ascii="Arial" w:eastAsia="Calibri" w:hAnsi="Arial" w:cs="Arial"/>
          <w:sz w:val="24"/>
          <w:szCs w:val="24"/>
        </w:rPr>
        <w:t xml:space="preserve">osób niepełnosprawnych, Rada wspólnie z Kierownikiem PCPR </w:t>
      </w:r>
      <w:r w:rsidR="007476D9" w:rsidRPr="00D97E56">
        <w:rPr>
          <w:rFonts w:ascii="Arial" w:eastAsia="Calibri" w:hAnsi="Arial" w:cs="Arial"/>
          <w:sz w:val="24"/>
          <w:szCs w:val="24"/>
        </w:rPr>
        <w:t>zaakceptowała</w:t>
      </w:r>
      <w:r w:rsidR="00EC0A64" w:rsidRPr="00D97E56">
        <w:rPr>
          <w:rFonts w:ascii="Arial" w:eastAsia="Calibri" w:hAnsi="Arial" w:cs="Arial"/>
          <w:sz w:val="24"/>
          <w:szCs w:val="24"/>
        </w:rPr>
        <w:t xml:space="preserve"> projekt podziału </w:t>
      </w:r>
      <w:r w:rsidRPr="00D97E56">
        <w:rPr>
          <w:rFonts w:ascii="Arial" w:eastAsia="Calibri" w:hAnsi="Arial" w:cs="Arial"/>
          <w:sz w:val="24"/>
          <w:szCs w:val="24"/>
        </w:rPr>
        <w:t>otrzymanych środków oraz ustaliła zasady przyznawania</w:t>
      </w:r>
      <w:r w:rsidR="00F41851" w:rsidRPr="00D97E56">
        <w:rPr>
          <w:rFonts w:ascii="Arial" w:eastAsia="Calibri" w:hAnsi="Arial" w:cs="Arial"/>
          <w:sz w:val="24"/>
          <w:szCs w:val="24"/>
        </w:rPr>
        <w:t xml:space="preserve"> tych</w:t>
      </w:r>
      <w:r w:rsidRPr="00D97E56">
        <w:rPr>
          <w:rFonts w:ascii="Arial" w:eastAsia="Calibri" w:hAnsi="Arial" w:cs="Arial"/>
          <w:sz w:val="24"/>
          <w:szCs w:val="24"/>
        </w:rPr>
        <w:t xml:space="preserve"> środków w stosunku do </w:t>
      </w:r>
      <w:r w:rsidR="00F41851" w:rsidRPr="00D97E56">
        <w:rPr>
          <w:rFonts w:ascii="Arial" w:eastAsia="Calibri" w:hAnsi="Arial" w:cs="Arial"/>
          <w:sz w:val="24"/>
          <w:szCs w:val="24"/>
        </w:rPr>
        <w:t xml:space="preserve">realizowanych </w:t>
      </w:r>
      <w:r w:rsidRPr="00D97E56">
        <w:rPr>
          <w:rFonts w:ascii="Arial" w:eastAsia="Calibri" w:hAnsi="Arial" w:cs="Arial"/>
          <w:sz w:val="24"/>
          <w:szCs w:val="24"/>
        </w:rPr>
        <w:t>zadań, o których mowa w dalszej części protokołu.</w:t>
      </w:r>
      <w:r w:rsidR="00EC0A64" w:rsidRPr="00D97E56">
        <w:rPr>
          <w:rFonts w:ascii="Arial" w:eastAsia="Calibri" w:hAnsi="Arial" w:cs="Arial"/>
          <w:sz w:val="24"/>
          <w:szCs w:val="24"/>
        </w:rPr>
        <w:t xml:space="preserve"> </w:t>
      </w:r>
      <w:r w:rsidRPr="00D97E56">
        <w:rPr>
          <w:rFonts w:ascii="Arial" w:eastAsia="Calibri" w:hAnsi="Arial" w:cs="Arial"/>
          <w:sz w:val="24"/>
          <w:szCs w:val="24"/>
        </w:rPr>
        <w:t>Ponadto Rada zawnioskowała, aby przyznane środki trafiły do osób niepełnosprawnych najbardziej potrzebujących i aby Kierownik PCPR przy rozpatrywaniu wniosków kierował</w:t>
      </w:r>
      <w:r w:rsidR="00EC0A64" w:rsidRPr="00D97E56">
        <w:rPr>
          <w:rFonts w:ascii="Arial" w:eastAsia="Calibri" w:hAnsi="Arial" w:cs="Arial"/>
          <w:sz w:val="24"/>
          <w:szCs w:val="24"/>
        </w:rPr>
        <w:t xml:space="preserve"> </w:t>
      </w:r>
      <w:r w:rsidRPr="00D97E56">
        <w:rPr>
          <w:rFonts w:ascii="Arial" w:eastAsia="Calibri" w:hAnsi="Arial" w:cs="Arial"/>
          <w:sz w:val="24"/>
          <w:szCs w:val="24"/>
        </w:rPr>
        <w:t>się wskazaniami przedstawionymi poniżej:</w:t>
      </w:r>
    </w:p>
    <w:p w14:paraId="728C547D" w14:textId="1A6E0101" w:rsidR="00095942" w:rsidRPr="00ED3A13" w:rsidRDefault="00095942" w:rsidP="00ED3A13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D3A13">
        <w:rPr>
          <w:rFonts w:ascii="Arial" w:eastAsia="Times New Roman" w:hAnsi="Arial" w:cs="Arial"/>
          <w:b/>
          <w:sz w:val="24"/>
          <w:szCs w:val="24"/>
        </w:rPr>
        <w:t>Dofinansowanie uczestnictwa osób niepełnosprawnych i ich opiekunów w turnusach rehabilitacyjnych</w:t>
      </w:r>
      <w:r w:rsidR="005158C5" w:rsidRPr="00ED3A13">
        <w:rPr>
          <w:rFonts w:ascii="Arial" w:eastAsia="Times New Roman" w:hAnsi="Arial" w:cs="Arial"/>
          <w:b/>
          <w:sz w:val="24"/>
          <w:szCs w:val="24"/>
        </w:rPr>
        <w:t>:</w:t>
      </w:r>
    </w:p>
    <w:p w14:paraId="5EB0FD9C" w14:textId="72835E25" w:rsidR="00095942" w:rsidRPr="00D97E56" w:rsidRDefault="00095942" w:rsidP="00ED3A13">
      <w:pPr>
        <w:tabs>
          <w:tab w:val="left" w:pos="1440"/>
        </w:tabs>
        <w:suppressAutoHyphens/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 xml:space="preserve">Kierownik </w:t>
      </w:r>
      <w:r w:rsidR="005158C5" w:rsidRPr="00D97E56">
        <w:rPr>
          <w:rFonts w:ascii="Arial" w:eastAsia="Times New Roman" w:hAnsi="Arial" w:cs="Arial"/>
          <w:sz w:val="24"/>
          <w:szCs w:val="24"/>
        </w:rPr>
        <w:t>PCPR zaproponował</w:t>
      </w:r>
      <w:r w:rsidRPr="00D97E56">
        <w:rPr>
          <w:rFonts w:ascii="Arial" w:eastAsia="Times New Roman" w:hAnsi="Arial" w:cs="Arial"/>
          <w:sz w:val="24"/>
          <w:szCs w:val="24"/>
        </w:rPr>
        <w:t>, aby w 20</w:t>
      </w:r>
      <w:r w:rsidR="00C03E61" w:rsidRPr="00D97E56">
        <w:rPr>
          <w:rFonts w:ascii="Arial" w:eastAsia="Times New Roman" w:hAnsi="Arial" w:cs="Arial"/>
          <w:sz w:val="24"/>
          <w:szCs w:val="24"/>
        </w:rPr>
        <w:t>2</w:t>
      </w:r>
      <w:r w:rsidR="00F41851" w:rsidRPr="00D97E56">
        <w:rPr>
          <w:rFonts w:ascii="Arial" w:eastAsia="Times New Roman" w:hAnsi="Arial" w:cs="Arial"/>
          <w:sz w:val="24"/>
          <w:szCs w:val="24"/>
        </w:rPr>
        <w:t>2</w:t>
      </w:r>
      <w:r w:rsidRPr="00D97E56">
        <w:rPr>
          <w:rFonts w:ascii="Arial" w:eastAsia="Times New Roman" w:hAnsi="Arial" w:cs="Arial"/>
          <w:sz w:val="24"/>
          <w:szCs w:val="24"/>
        </w:rPr>
        <w:t xml:space="preserve"> roku przeznaczyć na dofinansowanie uczestnictwa w turnusach rehabilitacyjnych kwotę </w:t>
      </w:r>
      <w:r w:rsidRPr="00D97E56">
        <w:rPr>
          <w:rFonts w:ascii="Arial" w:eastAsia="Times New Roman" w:hAnsi="Arial" w:cs="Arial"/>
          <w:b/>
          <w:sz w:val="24"/>
          <w:szCs w:val="24"/>
        </w:rPr>
        <w:t>2</w:t>
      </w:r>
      <w:r w:rsidR="00F41851" w:rsidRPr="00D97E56">
        <w:rPr>
          <w:rFonts w:ascii="Arial" w:eastAsia="Times New Roman" w:hAnsi="Arial" w:cs="Arial"/>
          <w:b/>
          <w:sz w:val="24"/>
          <w:szCs w:val="24"/>
        </w:rPr>
        <w:t>5</w:t>
      </w:r>
      <w:r w:rsidR="003F7C41" w:rsidRPr="00D97E56">
        <w:rPr>
          <w:rFonts w:ascii="Arial" w:eastAsia="Times New Roman" w:hAnsi="Arial" w:cs="Arial"/>
          <w:b/>
          <w:sz w:val="24"/>
          <w:szCs w:val="24"/>
        </w:rPr>
        <w:t>0</w:t>
      </w:r>
      <w:r w:rsidRPr="00D97E56">
        <w:rPr>
          <w:rFonts w:ascii="Arial" w:eastAsia="Times New Roman" w:hAnsi="Arial" w:cs="Arial"/>
          <w:b/>
          <w:sz w:val="24"/>
          <w:szCs w:val="24"/>
        </w:rPr>
        <w:t>000,00</w:t>
      </w:r>
      <w:r w:rsidR="00ED3A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ED3A13">
        <w:rPr>
          <w:rFonts w:ascii="Arial" w:eastAsia="Times New Roman" w:hAnsi="Arial" w:cs="Arial"/>
          <w:b/>
          <w:sz w:val="24"/>
          <w:szCs w:val="24"/>
        </w:rPr>
        <w:t>otych</w:t>
      </w:r>
      <w:r w:rsidR="005158C5" w:rsidRPr="00D97E56">
        <w:rPr>
          <w:rFonts w:ascii="Arial" w:eastAsia="Times New Roman" w:hAnsi="Arial" w:cs="Arial"/>
          <w:sz w:val="24"/>
          <w:szCs w:val="24"/>
        </w:rPr>
        <w:t xml:space="preserve">, w tym odpowiednio </w:t>
      </w:r>
      <w:r w:rsidRPr="00D97E56">
        <w:rPr>
          <w:rFonts w:ascii="Arial" w:eastAsia="Times New Roman" w:hAnsi="Arial" w:cs="Arial"/>
          <w:b/>
          <w:sz w:val="24"/>
          <w:szCs w:val="24"/>
        </w:rPr>
        <w:t>1</w:t>
      </w:r>
      <w:r w:rsidR="00F41851" w:rsidRPr="00D97E56">
        <w:rPr>
          <w:rFonts w:ascii="Arial" w:eastAsia="Times New Roman" w:hAnsi="Arial" w:cs="Arial"/>
          <w:b/>
          <w:sz w:val="24"/>
          <w:szCs w:val="24"/>
        </w:rPr>
        <w:t>0</w:t>
      </w:r>
      <w:r w:rsidR="003F7C41" w:rsidRPr="00D97E56">
        <w:rPr>
          <w:rFonts w:ascii="Arial" w:eastAsia="Times New Roman" w:hAnsi="Arial" w:cs="Arial"/>
          <w:b/>
          <w:sz w:val="24"/>
          <w:szCs w:val="24"/>
        </w:rPr>
        <w:t>0</w:t>
      </w:r>
      <w:r w:rsidRPr="00D97E56">
        <w:rPr>
          <w:rFonts w:ascii="Arial" w:eastAsia="Times New Roman" w:hAnsi="Arial" w:cs="Arial"/>
          <w:b/>
          <w:sz w:val="24"/>
          <w:szCs w:val="24"/>
        </w:rPr>
        <w:t>000,00</w:t>
      </w:r>
      <w:r w:rsidR="00ED3A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ED3A13">
        <w:rPr>
          <w:rFonts w:ascii="Arial" w:eastAsia="Times New Roman" w:hAnsi="Arial" w:cs="Arial"/>
          <w:b/>
          <w:sz w:val="24"/>
          <w:szCs w:val="24"/>
        </w:rPr>
        <w:t>otych</w:t>
      </w:r>
      <w:r w:rsidR="005158C5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dla</w:t>
      </w:r>
      <w:r w:rsidR="00F41851" w:rsidRPr="00D97E56">
        <w:rPr>
          <w:rFonts w:ascii="Arial" w:eastAsia="Times New Roman" w:hAnsi="Arial" w:cs="Arial"/>
          <w:sz w:val="24"/>
          <w:szCs w:val="24"/>
        </w:rPr>
        <w:t xml:space="preserve"> dzieci</w:t>
      </w:r>
      <w:r w:rsidRPr="00D97E56">
        <w:rPr>
          <w:rFonts w:ascii="Arial" w:eastAsia="Times New Roman" w:hAnsi="Arial" w:cs="Arial"/>
          <w:sz w:val="24"/>
          <w:szCs w:val="24"/>
        </w:rPr>
        <w:t xml:space="preserve">, oraz </w:t>
      </w:r>
      <w:r w:rsidRPr="00D97E56">
        <w:rPr>
          <w:rFonts w:ascii="Arial" w:eastAsia="Times New Roman" w:hAnsi="Arial" w:cs="Arial"/>
          <w:b/>
          <w:sz w:val="24"/>
          <w:szCs w:val="24"/>
        </w:rPr>
        <w:t>1</w:t>
      </w:r>
      <w:r w:rsidR="00F41851" w:rsidRPr="00D97E56">
        <w:rPr>
          <w:rFonts w:ascii="Arial" w:eastAsia="Times New Roman" w:hAnsi="Arial" w:cs="Arial"/>
          <w:b/>
          <w:sz w:val="24"/>
          <w:szCs w:val="24"/>
        </w:rPr>
        <w:t>5</w:t>
      </w:r>
      <w:r w:rsidRPr="00D97E56">
        <w:rPr>
          <w:rFonts w:ascii="Arial" w:eastAsia="Times New Roman" w:hAnsi="Arial" w:cs="Arial"/>
          <w:b/>
          <w:sz w:val="24"/>
          <w:szCs w:val="24"/>
        </w:rPr>
        <w:t>0000,00</w:t>
      </w:r>
      <w:r w:rsidR="00ED3A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ED3A13">
        <w:rPr>
          <w:rFonts w:ascii="Arial" w:eastAsia="Times New Roman" w:hAnsi="Arial" w:cs="Arial"/>
          <w:b/>
          <w:sz w:val="24"/>
          <w:szCs w:val="24"/>
        </w:rPr>
        <w:t>otych</w:t>
      </w:r>
      <w:r w:rsidRPr="00D97E56">
        <w:rPr>
          <w:rFonts w:ascii="Arial" w:eastAsia="Times New Roman" w:hAnsi="Arial" w:cs="Arial"/>
          <w:sz w:val="24"/>
          <w:szCs w:val="24"/>
        </w:rPr>
        <w:t xml:space="preserve"> dla osób dorosłych ze </w:t>
      </w:r>
      <w:r w:rsidR="005158C5" w:rsidRPr="00D97E56">
        <w:rPr>
          <w:rFonts w:ascii="Arial" w:eastAsia="Times New Roman" w:hAnsi="Arial" w:cs="Arial"/>
          <w:sz w:val="24"/>
          <w:szCs w:val="24"/>
        </w:rPr>
        <w:t>znacznym stopniem niepełnosprawności</w:t>
      </w:r>
      <w:r w:rsidRPr="00D97E56">
        <w:rPr>
          <w:rFonts w:ascii="Arial" w:eastAsia="Times New Roman" w:hAnsi="Arial" w:cs="Arial"/>
          <w:sz w:val="24"/>
          <w:szCs w:val="24"/>
        </w:rPr>
        <w:t>.</w:t>
      </w:r>
      <w:r w:rsidR="00147772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5158C5" w:rsidRPr="00D97E56">
        <w:rPr>
          <w:rFonts w:ascii="Arial" w:eastAsia="Times New Roman" w:hAnsi="Arial" w:cs="Arial"/>
          <w:sz w:val="24"/>
          <w:szCs w:val="24"/>
        </w:rPr>
        <w:t xml:space="preserve">Biorąc pod uwagę </w:t>
      </w:r>
      <w:r w:rsidRPr="00D97E56">
        <w:rPr>
          <w:rFonts w:ascii="Arial" w:eastAsia="Times New Roman" w:hAnsi="Arial" w:cs="Arial"/>
          <w:sz w:val="24"/>
          <w:szCs w:val="24"/>
        </w:rPr>
        <w:t xml:space="preserve">znaczny niedobór </w:t>
      </w:r>
      <w:r w:rsidR="00F41851" w:rsidRPr="00D97E56">
        <w:rPr>
          <w:rFonts w:ascii="Arial" w:eastAsia="Times New Roman" w:hAnsi="Arial" w:cs="Arial"/>
          <w:sz w:val="24"/>
          <w:szCs w:val="24"/>
        </w:rPr>
        <w:t>środków w stosunku do istniejących potrzeb</w:t>
      </w:r>
      <w:r w:rsidRPr="00D97E56">
        <w:rPr>
          <w:rFonts w:ascii="Arial" w:eastAsia="Times New Roman" w:hAnsi="Arial" w:cs="Arial"/>
          <w:sz w:val="24"/>
          <w:szCs w:val="24"/>
        </w:rPr>
        <w:t xml:space="preserve"> dofinansowaniem uczestnictwa w turnusach</w:t>
      </w:r>
      <w:r w:rsidR="005158C5" w:rsidRPr="00D97E56">
        <w:rPr>
          <w:rFonts w:ascii="Arial" w:eastAsia="Times New Roman" w:hAnsi="Arial" w:cs="Arial"/>
          <w:sz w:val="24"/>
          <w:szCs w:val="24"/>
        </w:rPr>
        <w:t xml:space="preserve"> rehabilitacyjnych</w:t>
      </w:r>
      <w:r w:rsidRPr="00D97E56">
        <w:rPr>
          <w:rFonts w:ascii="Arial" w:eastAsia="Times New Roman" w:hAnsi="Arial" w:cs="Arial"/>
          <w:sz w:val="24"/>
          <w:szCs w:val="24"/>
        </w:rPr>
        <w:t xml:space="preserve"> postanowiono objąć osoby niepełnosprawne w wieku do 16 roku życia oraz osoby niepełnosprawne w wieku 16 – 24 lat uczące się</w:t>
      </w:r>
      <w:r w:rsidR="005158C5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i niepracujące bez względu na stopień niepełnosprawności, które w roku poprzedzającym rok złożenia wniosku</w:t>
      </w:r>
      <w:r w:rsidR="005158C5" w:rsidRPr="00D97E56">
        <w:rPr>
          <w:rFonts w:ascii="Arial" w:eastAsia="Times New Roman" w:hAnsi="Arial" w:cs="Arial"/>
          <w:sz w:val="24"/>
          <w:szCs w:val="24"/>
        </w:rPr>
        <w:t>,</w:t>
      </w:r>
      <w:r w:rsidRPr="00D97E56">
        <w:rPr>
          <w:rFonts w:ascii="Arial" w:eastAsia="Times New Roman" w:hAnsi="Arial" w:cs="Arial"/>
          <w:sz w:val="24"/>
          <w:szCs w:val="24"/>
        </w:rPr>
        <w:t xml:space="preserve"> nie korzystały z dofinansowania do uczestnictwa w turnusie rehabilitacyjnym. Dofinansowaniem postanowiono objąć także osoby niepełnosprawne, posiadające orzeczenie o zaliczeniu do znacznego stopnia niepe</w:t>
      </w:r>
      <w:r w:rsidR="005158C5" w:rsidRPr="00D97E56">
        <w:rPr>
          <w:rFonts w:ascii="Arial" w:eastAsia="Times New Roman" w:hAnsi="Arial" w:cs="Arial"/>
          <w:sz w:val="24"/>
          <w:szCs w:val="24"/>
        </w:rPr>
        <w:t xml:space="preserve">łnosprawności, niekorzystające z dofinansowania </w:t>
      </w:r>
      <w:r w:rsidRPr="00D97E56">
        <w:rPr>
          <w:rFonts w:ascii="Arial" w:eastAsia="Times New Roman" w:hAnsi="Arial" w:cs="Arial"/>
          <w:sz w:val="24"/>
          <w:szCs w:val="24"/>
        </w:rPr>
        <w:t>w 20</w:t>
      </w:r>
      <w:r w:rsidR="003F7C41" w:rsidRPr="00D97E56">
        <w:rPr>
          <w:rFonts w:ascii="Arial" w:eastAsia="Times New Roman" w:hAnsi="Arial" w:cs="Arial"/>
          <w:sz w:val="24"/>
          <w:szCs w:val="24"/>
        </w:rPr>
        <w:t>2</w:t>
      </w:r>
      <w:r w:rsidR="00F41851" w:rsidRPr="00D97E56">
        <w:rPr>
          <w:rFonts w:ascii="Arial" w:eastAsia="Times New Roman" w:hAnsi="Arial" w:cs="Arial"/>
          <w:sz w:val="24"/>
          <w:szCs w:val="24"/>
        </w:rPr>
        <w:t>1</w:t>
      </w:r>
      <w:r w:rsidRPr="00D97E56">
        <w:rPr>
          <w:rFonts w:ascii="Arial" w:eastAsia="Times New Roman" w:hAnsi="Arial" w:cs="Arial"/>
          <w:sz w:val="24"/>
          <w:szCs w:val="24"/>
        </w:rPr>
        <w:t xml:space="preserve"> roku.</w:t>
      </w:r>
      <w:bookmarkStart w:id="1" w:name="_Hlk507583238"/>
      <w:r w:rsidR="00ED3A13">
        <w:rPr>
          <w:rFonts w:ascii="Arial" w:eastAsia="Times New Roman" w:hAnsi="Arial" w:cs="Arial"/>
          <w:sz w:val="24"/>
          <w:szCs w:val="24"/>
        </w:rPr>
        <w:t xml:space="preserve"> </w:t>
      </w:r>
      <w:r w:rsidR="00147772" w:rsidRPr="00D97E56">
        <w:rPr>
          <w:rFonts w:ascii="Arial" w:eastAsia="Times New Roman" w:hAnsi="Arial" w:cs="Arial"/>
          <w:sz w:val="24"/>
          <w:szCs w:val="24"/>
        </w:rPr>
        <w:t xml:space="preserve">Ustalone zasady są identyczne jak w </w:t>
      </w:r>
      <w:r w:rsidR="003F7C41" w:rsidRPr="00D97E56">
        <w:rPr>
          <w:rFonts w:ascii="Arial" w:eastAsia="Times New Roman" w:hAnsi="Arial" w:cs="Arial"/>
          <w:sz w:val="24"/>
          <w:szCs w:val="24"/>
        </w:rPr>
        <w:t>latach ubiegłych.</w:t>
      </w:r>
    </w:p>
    <w:p w14:paraId="46FE326C" w14:textId="468327FC" w:rsidR="00095942" w:rsidRPr="00ED3A13" w:rsidRDefault="00095942" w:rsidP="00ED3A13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D3A13">
        <w:rPr>
          <w:rFonts w:ascii="Arial" w:eastAsia="Times New Roman" w:hAnsi="Arial" w:cs="Arial"/>
          <w:b/>
          <w:sz w:val="24"/>
          <w:szCs w:val="24"/>
        </w:rPr>
        <w:lastRenderedPageBreak/>
        <w:t>Dofinansowanie zaopatrzenia w sprzęt rehabilitacyjny dla indywidualnych osób</w:t>
      </w:r>
      <w:r w:rsidR="005158C5" w:rsidRPr="00ED3A13">
        <w:rPr>
          <w:rFonts w:ascii="Arial" w:eastAsia="Times New Roman" w:hAnsi="Arial" w:cs="Arial"/>
          <w:b/>
          <w:sz w:val="24"/>
          <w:szCs w:val="24"/>
        </w:rPr>
        <w:t>:</w:t>
      </w:r>
    </w:p>
    <w:p w14:paraId="7F9150D6" w14:textId="36992F1C" w:rsidR="002110E7" w:rsidRPr="00D97E56" w:rsidRDefault="005158C5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 xml:space="preserve">Rada wspólnie </w:t>
      </w:r>
      <w:r w:rsidR="00095942" w:rsidRPr="00D97E56">
        <w:rPr>
          <w:rFonts w:ascii="Arial" w:eastAsia="Times New Roman" w:hAnsi="Arial" w:cs="Arial"/>
          <w:sz w:val="24"/>
          <w:szCs w:val="24"/>
        </w:rPr>
        <w:t>z</w:t>
      </w:r>
      <w:r w:rsidRPr="00D97E56">
        <w:rPr>
          <w:rFonts w:ascii="Arial" w:eastAsia="Times New Roman" w:hAnsi="Arial" w:cs="Arial"/>
          <w:sz w:val="24"/>
          <w:szCs w:val="24"/>
        </w:rPr>
        <w:t xml:space="preserve"> kierownikiem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PCPR zapro</w:t>
      </w:r>
      <w:r w:rsidRPr="00D97E56">
        <w:rPr>
          <w:rFonts w:ascii="Arial" w:eastAsia="Times New Roman" w:hAnsi="Arial" w:cs="Arial"/>
          <w:sz w:val="24"/>
          <w:szCs w:val="24"/>
        </w:rPr>
        <w:t>ponowała, aby na realizację przedmiotowego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zadania przeznaczyć </w:t>
      </w:r>
      <w:r w:rsidR="00095942" w:rsidRPr="00D97E56">
        <w:rPr>
          <w:rFonts w:ascii="Arial" w:eastAsia="Times New Roman" w:hAnsi="Arial" w:cs="Arial"/>
          <w:b/>
          <w:sz w:val="24"/>
          <w:szCs w:val="24"/>
        </w:rPr>
        <w:t>2</w:t>
      </w:r>
      <w:r w:rsidR="003F7C41" w:rsidRPr="00D97E56">
        <w:rPr>
          <w:rFonts w:ascii="Arial" w:eastAsia="Times New Roman" w:hAnsi="Arial" w:cs="Arial"/>
          <w:b/>
          <w:sz w:val="24"/>
          <w:szCs w:val="24"/>
        </w:rPr>
        <w:t>0</w:t>
      </w:r>
      <w:r w:rsidR="00095942" w:rsidRPr="00D97E56">
        <w:rPr>
          <w:rFonts w:ascii="Arial" w:eastAsia="Times New Roman" w:hAnsi="Arial" w:cs="Arial"/>
          <w:b/>
          <w:sz w:val="24"/>
          <w:szCs w:val="24"/>
        </w:rPr>
        <w:t>000,00</w:t>
      </w:r>
      <w:r w:rsidR="00ED3A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95942"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ED3A13">
        <w:rPr>
          <w:rFonts w:ascii="Arial" w:eastAsia="Times New Roman" w:hAnsi="Arial" w:cs="Arial"/>
          <w:b/>
          <w:sz w:val="24"/>
          <w:szCs w:val="24"/>
        </w:rPr>
        <w:t>otych</w:t>
      </w:r>
      <w:r w:rsidRPr="00D97E56">
        <w:rPr>
          <w:rFonts w:ascii="Arial" w:eastAsia="Times New Roman" w:hAnsi="Arial" w:cs="Arial"/>
          <w:sz w:val="24"/>
          <w:szCs w:val="24"/>
        </w:rPr>
        <w:t xml:space="preserve">, a 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wysokość dofinansowania wynosiła </w:t>
      </w:r>
      <w:r w:rsidR="00095942" w:rsidRPr="00D97E56">
        <w:rPr>
          <w:rFonts w:ascii="Arial" w:eastAsia="Times New Roman" w:hAnsi="Arial" w:cs="Arial"/>
          <w:b/>
          <w:sz w:val="24"/>
          <w:szCs w:val="24"/>
        </w:rPr>
        <w:t>do 80%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wartości zakupu przedmiotu dofinansowania</w:t>
      </w:r>
      <w:r w:rsidRPr="00D97E56">
        <w:rPr>
          <w:rFonts w:ascii="Arial" w:eastAsia="Times New Roman" w:hAnsi="Arial" w:cs="Arial"/>
          <w:sz w:val="24"/>
          <w:szCs w:val="24"/>
        </w:rPr>
        <w:t>,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095942" w:rsidRPr="00ED3A13">
        <w:rPr>
          <w:rFonts w:ascii="Arial" w:eastAsia="Times New Roman" w:hAnsi="Arial" w:cs="Arial"/>
          <w:b/>
          <w:bCs/>
          <w:sz w:val="24"/>
          <w:szCs w:val="24"/>
        </w:rPr>
        <w:t>nie więcej jednak niż</w:t>
      </w:r>
      <w:r w:rsidR="002110E7" w:rsidRPr="00D97E56">
        <w:rPr>
          <w:rFonts w:ascii="Arial" w:eastAsia="Times New Roman" w:hAnsi="Arial" w:cs="Arial"/>
          <w:sz w:val="24"/>
          <w:szCs w:val="24"/>
        </w:rPr>
        <w:t>:</w:t>
      </w:r>
    </w:p>
    <w:p w14:paraId="08C59B34" w14:textId="668486B3" w:rsidR="002110E7" w:rsidRPr="00ED3A13" w:rsidRDefault="00147772" w:rsidP="00ED3A13">
      <w:pPr>
        <w:pStyle w:val="Akapitzlist"/>
        <w:numPr>
          <w:ilvl w:val="0"/>
          <w:numId w:val="7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3A13">
        <w:rPr>
          <w:rFonts w:ascii="Arial" w:eastAsia="Times New Roman" w:hAnsi="Arial" w:cs="Arial"/>
          <w:b/>
          <w:sz w:val="24"/>
          <w:szCs w:val="24"/>
        </w:rPr>
        <w:t>3</w:t>
      </w:r>
      <w:r w:rsidR="00095942" w:rsidRPr="00ED3A13">
        <w:rPr>
          <w:rFonts w:ascii="Arial" w:eastAsia="Times New Roman" w:hAnsi="Arial" w:cs="Arial"/>
          <w:b/>
          <w:sz w:val="24"/>
          <w:szCs w:val="24"/>
        </w:rPr>
        <w:t>00,00</w:t>
      </w:r>
      <w:r w:rsidR="00ED3A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95942" w:rsidRPr="00ED3A13">
        <w:rPr>
          <w:rFonts w:ascii="Arial" w:eastAsia="Times New Roman" w:hAnsi="Arial" w:cs="Arial"/>
          <w:b/>
          <w:sz w:val="24"/>
          <w:szCs w:val="24"/>
        </w:rPr>
        <w:t>zł</w:t>
      </w:r>
      <w:r w:rsidR="00ED3A13">
        <w:rPr>
          <w:rFonts w:ascii="Arial" w:eastAsia="Times New Roman" w:hAnsi="Arial" w:cs="Arial"/>
          <w:b/>
          <w:sz w:val="24"/>
          <w:szCs w:val="24"/>
        </w:rPr>
        <w:t>otych</w:t>
      </w:r>
      <w:r w:rsidR="005158C5" w:rsidRPr="00ED3A13">
        <w:rPr>
          <w:rFonts w:ascii="Arial" w:eastAsia="Times New Roman" w:hAnsi="Arial" w:cs="Arial"/>
          <w:sz w:val="24"/>
          <w:szCs w:val="24"/>
        </w:rPr>
        <w:t xml:space="preserve"> w przypadku zakupu rowerka</w:t>
      </w:r>
      <w:r w:rsidR="006F1469" w:rsidRPr="00ED3A13">
        <w:rPr>
          <w:rFonts w:ascii="Arial" w:eastAsia="Times New Roman" w:hAnsi="Arial" w:cs="Arial"/>
          <w:sz w:val="24"/>
          <w:szCs w:val="24"/>
        </w:rPr>
        <w:t>,</w:t>
      </w:r>
    </w:p>
    <w:p w14:paraId="7B003AFD" w14:textId="5BA31B1D" w:rsidR="002110E7" w:rsidRPr="00ED3A13" w:rsidRDefault="00147772" w:rsidP="00ED3A13">
      <w:pPr>
        <w:pStyle w:val="Akapitzlist"/>
        <w:numPr>
          <w:ilvl w:val="0"/>
          <w:numId w:val="7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3A13">
        <w:rPr>
          <w:rFonts w:ascii="Arial" w:eastAsia="Times New Roman" w:hAnsi="Arial" w:cs="Arial"/>
          <w:b/>
          <w:sz w:val="24"/>
          <w:szCs w:val="24"/>
        </w:rPr>
        <w:t>6</w:t>
      </w:r>
      <w:r w:rsidR="00095942" w:rsidRPr="00ED3A13">
        <w:rPr>
          <w:rFonts w:ascii="Arial" w:eastAsia="Times New Roman" w:hAnsi="Arial" w:cs="Arial"/>
          <w:b/>
          <w:sz w:val="24"/>
          <w:szCs w:val="24"/>
        </w:rPr>
        <w:t>00,00</w:t>
      </w:r>
      <w:r w:rsidR="00ED3A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95942" w:rsidRPr="00ED3A13">
        <w:rPr>
          <w:rFonts w:ascii="Arial" w:eastAsia="Times New Roman" w:hAnsi="Arial" w:cs="Arial"/>
          <w:b/>
          <w:sz w:val="24"/>
          <w:szCs w:val="24"/>
        </w:rPr>
        <w:t>zł</w:t>
      </w:r>
      <w:r w:rsidR="00ED3A13">
        <w:rPr>
          <w:rFonts w:ascii="Arial" w:eastAsia="Times New Roman" w:hAnsi="Arial" w:cs="Arial"/>
          <w:b/>
          <w:sz w:val="24"/>
          <w:szCs w:val="24"/>
        </w:rPr>
        <w:t xml:space="preserve">otych </w:t>
      </w:r>
      <w:r w:rsidR="002110E7" w:rsidRPr="00ED3A13">
        <w:rPr>
          <w:rFonts w:ascii="Arial" w:eastAsia="Times New Roman" w:hAnsi="Arial" w:cs="Arial"/>
          <w:sz w:val="24"/>
          <w:szCs w:val="24"/>
        </w:rPr>
        <w:t xml:space="preserve">w przypadku zakupu </w:t>
      </w:r>
      <w:r w:rsidR="00095942" w:rsidRPr="00ED3A13">
        <w:rPr>
          <w:rFonts w:ascii="Arial" w:eastAsia="Times New Roman" w:hAnsi="Arial" w:cs="Arial"/>
          <w:sz w:val="24"/>
          <w:szCs w:val="24"/>
        </w:rPr>
        <w:t>bieżni.</w:t>
      </w:r>
    </w:p>
    <w:p w14:paraId="20E13087" w14:textId="52E3EC01" w:rsidR="00095942" w:rsidRPr="00D97E56" w:rsidRDefault="00095942" w:rsidP="00ED3A13">
      <w:pPr>
        <w:tabs>
          <w:tab w:val="left" w:pos="1440"/>
        </w:tabs>
        <w:suppressAutoHyphens/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W pozostałym zakresie nie wprowadzać ograniczeń, ale środki rozdysponować w bardzo oszczędny sposób.</w:t>
      </w:r>
    </w:p>
    <w:p w14:paraId="3E2D9D82" w14:textId="5887EA85" w:rsidR="00095942" w:rsidRPr="00ED3A13" w:rsidRDefault="00095942" w:rsidP="00ED3A13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D3A13">
        <w:rPr>
          <w:rFonts w:ascii="Arial" w:eastAsia="Times New Roman" w:hAnsi="Arial" w:cs="Arial"/>
          <w:b/>
          <w:sz w:val="24"/>
          <w:szCs w:val="24"/>
        </w:rPr>
        <w:t>Dofinansowanie zaopatrzenia w przedmioty ortopedyczne i środki pomocnicze</w:t>
      </w:r>
      <w:r w:rsidR="002110E7" w:rsidRPr="00ED3A13">
        <w:rPr>
          <w:rFonts w:ascii="Arial" w:eastAsia="Times New Roman" w:hAnsi="Arial" w:cs="Arial"/>
          <w:b/>
          <w:sz w:val="24"/>
          <w:szCs w:val="24"/>
        </w:rPr>
        <w:t>:</w:t>
      </w:r>
    </w:p>
    <w:p w14:paraId="77006C26" w14:textId="1AAD2202" w:rsidR="00095942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Rada przyjęła, że dofinansowanie do zakupu:</w:t>
      </w:r>
    </w:p>
    <w:p w14:paraId="6641EB88" w14:textId="33F80965" w:rsidR="00095942" w:rsidRPr="00ED3A13" w:rsidRDefault="00095942" w:rsidP="00ED3A13">
      <w:pPr>
        <w:pStyle w:val="Akapitzlist"/>
        <w:numPr>
          <w:ilvl w:val="0"/>
          <w:numId w:val="8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3A13">
        <w:rPr>
          <w:rFonts w:ascii="Arial" w:eastAsia="Times New Roman" w:hAnsi="Arial" w:cs="Arial"/>
          <w:sz w:val="24"/>
          <w:szCs w:val="24"/>
        </w:rPr>
        <w:t>butów ortopedycznych wynosić będzie do</w:t>
      </w:r>
      <w:r w:rsidR="003F7203" w:rsidRPr="00ED3A13">
        <w:rPr>
          <w:rFonts w:ascii="Arial" w:eastAsia="Times New Roman" w:hAnsi="Arial" w:cs="Arial"/>
          <w:sz w:val="24"/>
          <w:szCs w:val="24"/>
        </w:rPr>
        <w:t xml:space="preserve"> 9</w:t>
      </w:r>
      <w:r w:rsidRPr="00ED3A13">
        <w:rPr>
          <w:rFonts w:ascii="Arial" w:eastAsia="Times New Roman" w:hAnsi="Arial" w:cs="Arial"/>
          <w:sz w:val="24"/>
          <w:szCs w:val="24"/>
        </w:rPr>
        <w:t>0% limitu NFZ,</w:t>
      </w:r>
    </w:p>
    <w:p w14:paraId="09F5B8D2" w14:textId="66F9F60F" w:rsidR="00095942" w:rsidRPr="00ED3A13" w:rsidRDefault="00095942" w:rsidP="00ED3A13">
      <w:pPr>
        <w:pStyle w:val="Akapitzlist"/>
        <w:numPr>
          <w:ilvl w:val="0"/>
          <w:numId w:val="8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3A13">
        <w:rPr>
          <w:rFonts w:ascii="Arial" w:eastAsia="Times New Roman" w:hAnsi="Arial" w:cs="Arial"/>
          <w:sz w:val="24"/>
          <w:szCs w:val="24"/>
        </w:rPr>
        <w:t xml:space="preserve">wózków inwalidzkich wynosić będzie do </w:t>
      </w:r>
      <w:r w:rsidR="003F7203" w:rsidRPr="00ED3A13">
        <w:rPr>
          <w:rFonts w:ascii="Arial" w:eastAsia="Times New Roman" w:hAnsi="Arial" w:cs="Arial"/>
          <w:sz w:val="24"/>
          <w:szCs w:val="24"/>
        </w:rPr>
        <w:t>90</w:t>
      </w:r>
      <w:r w:rsidRPr="00ED3A13">
        <w:rPr>
          <w:rFonts w:ascii="Arial" w:eastAsia="Times New Roman" w:hAnsi="Arial" w:cs="Arial"/>
          <w:sz w:val="24"/>
          <w:szCs w:val="24"/>
        </w:rPr>
        <w:t>% limitu NFZ,</w:t>
      </w:r>
    </w:p>
    <w:p w14:paraId="32BFFFCB" w14:textId="42DA87A2" w:rsidR="00095942" w:rsidRPr="00ED3A13" w:rsidRDefault="00095942" w:rsidP="00ED3A13">
      <w:pPr>
        <w:pStyle w:val="Akapitzlist"/>
        <w:numPr>
          <w:ilvl w:val="0"/>
          <w:numId w:val="8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3A13">
        <w:rPr>
          <w:rFonts w:ascii="Arial" w:eastAsia="Times New Roman" w:hAnsi="Arial" w:cs="Arial"/>
          <w:sz w:val="24"/>
          <w:szCs w:val="24"/>
        </w:rPr>
        <w:t xml:space="preserve">protez do </w:t>
      </w:r>
      <w:r w:rsidR="003F7203" w:rsidRPr="00ED3A13">
        <w:rPr>
          <w:rFonts w:ascii="Arial" w:eastAsia="Times New Roman" w:hAnsi="Arial" w:cs="Arial"/>
          <w:sz w:val="24"/>
          <w:szCs w:val="24"/>
        </w:rPr>
        <w:t>9</w:t>
      </w:r>
      <w:r w:rsidRPr="00ED3A13">
        <w:rPr>
          <w:rFonts w:ascii="Arial" w:eastAsia="Times New Roman" w:hAnsi="Arial" w:cs="Arial"/>
          <w:sz w:val="24"/>
          <w:szCs w:val="24"/>
        </w:rPr>
        <w:t>0% limitu NFZ,</w:t>
      </w:r>
    </w:p>
    <w:p w14:paraId="0AC4EEBC" w14:textId="1E9C11F5" w:rsidR="00095942" w:rsidRPr="00ED3A13" w:rsidRDefault="00095942" w:rsidP="00ED3A13">
      <w:pPr>
        <w:pStyle w:val="Akapitzlist"/>
        <w:numPr>
          <w:ilvl w:val="0"/>
          <w:numId w:val="8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3A13">
        <w:rPr>
          <w:rFonts w:ascii="Arial" w:eastAsia="Times New Roman" w:hAnsi="Arial" w:cs="Arial"/>
          <w:sz w:val="24"/>
          <w:szCs w:val="24"/>
        </w:rPr>
        <w:t xml:space="preserve">aparatów słuchowych dla osób dorosłych wynosić będzie do </w:t>
      </w:r>
      <w:r w:rsidR="003F7203" w:rsidRPr="00ED3A13">
        <w:rPr>
          <w:rFonts w:ascii="Arial" w:eastAsia="Times New Roman" w:hAnsi="Arial" w:cs="Arial"/>
          <w:sz w:val="24"/>
          <w:szCs w:val="24"/>
        </w:rPr>
        <w:t>8</w:t>
      </w:r>
      <w:r w:rsidRPr="00ED3A13">
        <w:rPr>
          <w:rFonts w:ascii="Arial" w:eastAsia="Times New Roman" w:hAnsi="Arial" w:cs="Arial"/>
          <w:sz w:val="24"/>
          <w:szCs w:val="24"/>
        </w:rPr>
        <w:t>0% limitu NFZ</w:t>
      </w:r>
      <w:r w:rsidR="003F7203" w:rsidRPr="00ED3A13">
        <w:rPr>
          <w:rFonts w:ascii="Arial" w:eastAsia="Times New Roman" w:hAnsi="Arial" w:cs="Arial"/>
          <w:sz w:val="24"/>
          <w:szCs w:val="24"/>
        </w:rPr>
        <w:t>, nie więcej jednak niż 800,00</w:t>
      </w:r>
      <w:r w:rsidR="00707056">
        <w:rPr>
          <w:rFonts w:ascii="Arial" w:eastAsia="Times New Roman" w:hAnsi="Arial" w:cs="Arial"/>
          <w:sz w:val="24"/>
          <w:szCs w:val="24"/>
        </w:rPr>
        <w:t xml:space="preserve"> </w:t>
      </w:r>
      <w:r w:rsidR="003F7203" w:rsidRPr="00ED3A13">
        <w:rPr>
          <w:rFonts w:ascii="Arial" w:eastAsia="Times New Roman" w:hAnsi="Arial" w:cs="Arial"/>
          <w:sz w:val="24"/>
          <w:szCs w:val="24"/>
        </w:rPr>
        <w:t>zł</w:t>
      </w:r>
      <w:r w:rsidR="008A0A6F">
        <w:rPr>
          <w:rFonts w:ascii="Arial" w:eastAsia="Times New Roman" w:hAnsi="Arial" w:cs="Arial"/>
          <w:sz w:val="24"/>
          <w:szCs w:val="24"/>
        </w:rPr>
        <w:t>otych,</w:t>
      </w:r>
    </w:p>
    <w:p w14:paraId="4007498F" w14:textId="605C0FE8" w:rsidR="00095942" w:rsidRPr="008A0A6F" w:rsidRDefault="00095942" w:rsidP="008A0A6F">
      <w:pPr>
        <w:pStyle w:val="Akapitzlist"/>
        <w:numPr>
          <w:ilvl w:val="0"/>
          <w:numId w:val="8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A0A6F">
        <w:rPr>
          <w:rFonts w:ascii="Arial" w:eastAsia="Times New Roman" w:hAnsi="Arial" w:cs="Arial"/>
          <w:sz w:val="24"/>
          <w:szCs w:val="24"/>
        </w:rPr>
        <w:t>aparatów słuchowych dla dzieci wynosić będzie do 1</w:t>
      </w:r>
      <w:r w:rsidR="003F7203" w:rsidRPr="008A0A6F">
        <w:rPr>
          <w:rFonts w:ascii="Arial" w:eastAsia="Times New Roman" w:hAnsi="Arial" w:cs="Arial"/>
          <w:sz w:val="24"/>
          <w:szCs w:val="24"/>
        </w:rPr>
        <w:t>0</w:t>
      </w:r>
      <w:r w:rsidRPr="008A0A6F">
        <w:rPr>
          <w:rFonts w:ascii="Arial" w:eastAsia="Times New Roman" w:hAnsi="Arial" w:cs="Arial"/>
          <w:sz w:val="24"/>
          <w:szCs w:val="24"/>
        </w:rPr>
        <w:t>0% limitu NFZ,</w:t>
      </w:r>
    </w:p>
    <w:p w14:paraId="729DD3AE" w14:textId="0E7659F6" w:rsidR="00095942" w:rsidRPr="008A0A6F" w:rsidRDefault="00095942" w:rsidP="008A0A6F">
      <w:pPr>
        <w:pStyle w:val="Akapitzlist"/>
        <w:numPr>
          <w:ilvl w:val="0"/>
          <w:numId w:val="8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0A6F">
        <w:rPr>
          <w:rFonts w:ascii="Arial" w:eastAsia="Times New Roman" w:hAnsi="Arial" w:cs="Arial"/>
          <w:sz w:val="24"/>
          <w:szCs w:val="24"/>
        </w:rPr>
        <w:t>pieluchomajtek</w:t>
      </w:r>
      <w:proofErr w:type="spellEnd"/>
      <w:r w:rsidRPr="008A0A6F">
        <w:rPr>
          <w:rFonts w:ascii="Arial" w:eastAsia="Times New Roman" w:hAnsi="Arial" w:cs="Arial"/>
          <w:sz w:val="24"/>
          <w:szCs w:val="24"/>
        </w:rPr>
        <w:t xml:space="preserve"> wynosić będzie 1</w:t>
      </w:r>
      <w:r w:rsidR="003F7203" w:rsidRPr="008A0A6F">
        <w:rPr>
          <w:rFonts w:ascii="Arial" w:eastAsia="Times New Roman" w:hAnsi="Arial" w:cs="Arial"/>
          <w:sz w:val="24"/>
          <w:szCs w:val="24"/>
        </w:rPr>
        <w:t>0</w:t>
      </w:r>
      <w:r w:rsidRPr="008A0A6F">
        <w:rPr>
          <w:rFonts w:ascii="Arial" w:eastAsia="Times New Roman" w:hAnsi="Arial" w:cs="Arial"/>
          <w:sz w:val="24"/>
          <w:szCs w:val="24"/>
        </w:rPr>
        <w:t>0% limitu NFZ</w:t>
      </w:r>
      <w:r w:rsidR="008A0A6F">
        <w:rPr>
          <w:rFonts w:ascii="Arial" w:eastAsia="Times New Roman" w:hAnsi="Arial" w:cs="Arial"/>
          <w:sz w:val="24"/>
          <w:szCs w:val="24"/>
        </w:rPr>
        <w:t>,</w:t>
      </w:r>
    </w:p>
    <w:p w14:paraId="64B32A53" w14:textId="3DEC9281" w:rsidR="00D913D1" w:rsidRPr="008A0A6F" w:rsidRDefault="00095942" w:rsidP="008A0A6F">
      <w:pPr>
        <w:pStyle w:val="Akapitzlist"/>
        <w:numPr>
          <w:ilvl w:val="0"/>
          <w:numId w:val="8"/>
        </w:num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A0A6F">
        <w:rPr>
          <w:rFonts w:ascii="Arial" w:eastAsia="Times New Roman" w:hAnsi="Arial" w:cs="Arial"/>
          <w:sz w:val="24"/>
          <w:szCs w:val="24"/>
        </w:rPr>
        <w:t>pozostałych</w:t>
      </w:r>
      <w:r w:rsidR="00114139" w:rsidRPr="008A0A6F">
        <w:rPr>
          <w:rFonts w:ascii="Arial" w:eastAsia="Times New Roman" w:hAnsi="Arial" w:cs="Arial"/>
          <w:sz w:val="24"/>
          <w:szCs w:val="24"/>
        </w:rPr>
        <w:t xml:space="preserve"> przedmiotów wynosić będzie do </w:t>
      </w:r>
      <w:r w:rsidR="003F7203" w:rsidRPr="008A0A6F">
        <w:rPr>
          <w:rFonts w:ascii="Arial" w:eastAsia="Times New Roman" w:hAnsi="Arial" w:cs="Arial"/>
          <w:sz w:val="24"/>
          <w:szCs w:val="24"/>
        </w:rPr>
        <w:t>9</w:t>
      </w:r>
      <w:r w:rsidR="00114139" w:rsidRPr="008A0A6F">
        <w:rPr>
          <w:rFonts w:ascii="Arial" w:eastAsia="Times New Roman" w:hAnsi="Arial" w:cs="Arial"/>
          <w:sz w:val="24"/>
          <w:szCs w:val="24"/>
        </w:rPr>
        <w:t xml:space="preserve">0% </w:t>
      </w:r>
      <w:r w:rsidRPr="008A0A6F">
        <w:rPr>
          <w:rFonts w:ascii="Arial" w:eastAsia="Times New Roman" w:hAnsi="Arial" w:cs="Arial"/>
          <w:sz w:val="24"/>
          <w:szCs w:val="24"/>
        </w:rPr>
        <w:t>limitu NFZ.</w:t>
      </w:r>
    </w:p>
    <w:p w14:paraId="31EF8791" w14:textId="795F0818" w:rsidR="00095942" w:rsidRPr="00D97E56" w:rsidRDefault="00D913D1" w:rsidP="008A0A6F">
      <w:pPr>
        <w:tabs>
          <w:tab w:val="left" w:pos="1440"/>
        </w:tabs>
        <w:suppressAutoHyphens/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Z</w:t>
      </w:r>
      <w:r w:rsidR="00095942" w:rsidRPr="00D97E56">
        <w:rPr>
          <w:rFonts w:ascii="Arial" w:eastAsia="Times New Roman" w:hAnsi="Arial" w:cs="Arial"/>
          <w:sz w:val="24"/>
          <w:szCs w:val="24"/>
        </w:rPr>
        <w:t>apropono</w:t>
      </w:r>
      <w:r w:rsidRPr="00D97E56">
        <w:rPr>
          <w:rFonts w:ascii="Arial" w:eastAsia="Times New Roman" w:hAnsi="Arial" w:cs="Arial"/>
          <w:sz w:val="24"/>
          <w:szCs w:val="24"/>
        </w:rPr>
        <w:t>wano,</w:t>
      </w:r>
      <w:r w:rsidR="007E6737" w:rsidRPr="00D97E56">
        <w:rPr>
          <w:rFonts w:ascii="Arial" w:eastAsia="Times New Roman" w:hAnsi="Arial" w:cs="Arial"/>
          <w:sz w:val="24"/>
          <w:szCs w:val="24"/>
        </w:rPr>
        <w:t xml:space="preserve"> aby na realizację zadania przeznaczyć: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1B0D3C" w:rsidRPr="00D97E56">
        <w:rPr>
          <w:rFonts w:ascii="Arial" w:eastAsia="Times New Roman" w:hAnsi="Arial" w:cs="Arial"/>
          <w:b/>
          <w:sz w:val="24"/>
          <w:szCs w:val="24"/>
        </w:rPr>
        <w:t>710262</w:t>
      </w:r>
      <w:r w:rsidR="00095942" w:rsidRPr="00D97E56">
        <w:rPr>
          <w:rFonts w:ascii="Arial" w:eastAsia="Times New Roman" w:hAnsi="Arial" w:cs="Arial"/>
          <w:b/>
          <w:sz w:val="24"/>
          <w:szCs w:val="24"/>
        </w:rPr>
        <w:t>,00 zł</w:t>
      </w:r>
      <w:r w:rsidR="008A0A6F">
        <w:rPr>
          <w:rFonts w:ascii="Arial" w:eastAsia="Times New Roman" w:hAnsi="Arial" w:cs="Arial"/>
          <w:b/>
          <w:sz w:val="24"/>
          <w:szCs w:val="24"/>
        </w:rPr>
        <w:t>otych</w:t>
      </w:r>
      <w:r w:rsidR="001B0D3C" w:rsidRPr="00D97E56">
        <w:rPr>
          <w:rFonts w:ascii="Arial" w:eastAsia="Times New Roman" w:hAnsi="Arial" w:cs="Arial"/>
          <w:sz w:val="24"/>
          <w:szCs w:val="24"/>
        </w:rPr>
        <w:t>,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gdyż zgodnie z </w:t>
      </w:r>
      <w:r w:rsidRPr="00D97E56">
        <w:rPr>
          <w:rFonts w:ascii="Arial" w:eastAsia="Times New Roman" w:hAnsi="Arial" w:cs="Arial"/>
          <w:sz w:val="24"/>
          <w:szCs w:val="24"/>
        </w:rPr>
        <w:t>uzasadnieniem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Kierownika PCPR istnie</w:t>
      </w:r>
      <w:r w:rsidR="007E6737" w:rsidRPr="00D97E56">
        <w:rPr>
          <w:rFonts w:ascii="Arial" w:eastAsia="Times New Roman" w:hAnsi="Arial" w:cs="Arial"/>
          <w:sz w:val="24"/>
          <w:szCs w:val="24"/>
        </w:rPr>
        <w:t>je bardzo duże zapotrzebowanie w tym zakresie.</w:t>
      </w:r>
    </w:p>
    <w:bookmarkEnd w:id="1"/>
    <w:p w14:paraId="30E9A341" w14:textId="7D7AC322" w:rsidR="007E6737" w:rsidRPr="008A0A6F" w:rsidRDefault="00095942" w:rsidP="008A0A6F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8A0A6F">
        <w:rPr>
          <w:rFonts w:ascii="Arial" w:eastAsia="Times New Roman" w:hAnsi="Arial" w:cs="Arial"/>
          <w:b/>
          <w:sz w:val="24"/>
          <w:szCs w:val="24"/>
        </w:rPr>
        <w:t>Dofinansowanie likwidacji barier architektonicznych</w:t>
      </w:r>
      <w:r w:rsidR="007E6737" w:rsidRPr="008A0A6F">
        <w:rPr>
          <w:rFonts w:ascii="Arial" w:eastAsia="Times New Roman" w:hAnsi="Arial" w:cs="Arial"/>
          <w:b/>
          <w:sz w:val="24"/>
          <w:szCs w:val="24"/>
        </w:rPr>
        <w:t>:</w:t>
      </w:r>
    </w:p>
    <w:p w14:paraId="5B377688" w14:textId="375A7AEC" w:rsidR="00954735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Kierownik PCPR po szczegółowym przedstawieniu potr</w:t>
      </w:r>
      <w:r w:rsidR="009D484F" w:rsidRPr="00D97E56">
        <w:rPr>
          <w:rFonts w:ascii="Arial" w:eastAsia="Times New Roman" w:hAnsi="Arial" w:cs="Arial"/>
          <w:sz w:val="24"/>
          <w:szCs w:val="24"/>
        </w:rPr>
        <w:t xml:space="preserve">zeb 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w </w:t>
      </w:r>
      <w:r w:rsidR="009D484F" w:rsidRPr="00D97E56">
        <w:rPr>
          <w:rFonts w:ascii="Arial" w:eastAsia="Times New Roman" w:hAnsi="Arial" w:cs="Arial"/>
          <w:sz w:val="24"/>
          <w:szCs w:val="24"/>
        </w:rPr>
        <w:t>zakresie likwidacji barier architektonicznych zaproponował</w:t>
      </w:r>
      <w:r w:rsidR="002612CE" w:rsidRPr="00D97E56">
        <w:rPr>
          <w:rFonts w:ascii="Arial" w:eastAsia="Times New Roman" w:hAnsi="Arial" w:cs="Arial"/>
          <w:sz w:val="24"/>
          <w:szCs w:val="24"/>
        </w:rPr>
        <w:t>a</w:t>
      </w:r>
      <w:r w:rsidR="009D484F" w:rsidRPr="00D97E56">
        <w:rPr>
          <w:rFonts w:ascii="Arial" w:eastAsia="Times New Roman" w:hAnsi="Arial" w:cs="Arial"/>
          <w:sz w:val="24"/>
          <w:szCs w:val="24"/>
        </w:rPr>
        <w:t>, aby na przedmiotowe</w:t>
      </w:r>
      <w:r w:rsidRPr="00D97E56">
        <w:rPr>
          <w:rFonts w:ascii="Arial" w:eastAsia="Times New Roman" w:hAnsi="Arial" w:cs="Arial"/>
          <w:sz w:val="24"/>
          <w:szCs w:val="24"/>
        </w:rPr>
        <w:t xml:space="preserve"> zadanie przeznaczyć kwotę </w:t>
      </w:r>
      <w:r w:rsidR="007A15EE" w:rsidRPr="00D97E56">
        <w:rPr>
          <w:rFonts w:ascii="Arial" w:eastAsia="Times New Roman" w:hAnsi="Arial" w:cs="Arial"/>
          <w:b/>
          <w:sz w:val="24"/>
          <w:szCs w:val="24"/>
        </w:rPr>
        <w:t>380</w:t>
      </w:r>
      <w:r w:rsidRPr="00D97E56">
        <w:rPr>
          <w:rFonts w:ascii="Arial" w:eastAsia="Times New Roman" w:hAnsi="Arial" w:cs="Arial"/>
          <w:b/>
          <w:sz w:val="24"/>
          <w:szCs w:val="24"/>
        </w:rPr>
        <w:t>000,00</w:t>
      </w:r>
      <w:r w:rsidR="009E55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9E555E">
        <w:rPr>
          <w:rFonts w:ascii="Arial" w:eastAsia="Times New Roman" w:hAnsi="Arial" w:cs="Arial"/>
          <w:b/>
          <w:sz w:val="24"/>
          <w:szCs w:val="24"/>
        </w:rPr>
        <w:t>otych</w:t>
      </w:r>
      <w:r w:rsidR="00D913D1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9D484F" w:rsidRPr="00D97E56">
        <w:rPr>
          <w:rFonts w:ascii="Arial" w:eastAsia="Times New Roman" w:hAnsi="Arial" w:cs="Arial"/>
          <w:sz w:val="24"/>
          <w:szCs w:val="24"/>
        </w:rPr>
        <w:t>t</w:t>
      </w:r>
      <w:r w:rsidR="009E555E">
        <w:rPr>
          <w:rFonts w:ascii="Arial" w:eastAsia="Times New Roman" w:hAnsi="Arial" w:cs="Arial"/>
          <w:sz w:val="24"/>
          <w:szCs w:val="24"/>
        </w:rPr>
        <w:t xml:space="preserve">o </w:t>
      </w:r>
      <w:r w:rsidR="009D484F" w:rsidRPr="00D97E56">
        <w:rPr>
          <w:rFonts w:ascii="Arial" w:eastAsia="Times New Roman" w:hAnsi="Arial" w:cs="Arial"/>
          <w:sz w:val="24"/>
          <w:szCs w:val="24"/>
        </w:rPr>
        <w:t>j</w:t>
      </w:r>
      <w:r w:rsidR="009E555E">
        <w:rPr>
          <w:rFonts w:ascii="Arial" w:eastAsia="Times New Roman" w:hAnsi="Arial" w:cs="Arial"/>
          <w:sz w:val="24"/>
          <w:szCs w:val="24"/>
        </w:rPr>
        <w:t>est</w:t>
      </w:r>
      <w:r w:rsidR="009D484F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D913D1" w:rsidRPr="00D97E56">
        <w:rPr>
          <w:rFonts w:ascii="Arial" w:eastAsia="Times New Roman" w:hAnsi="Arial" w:cs="Arial"/>
          <w:sz w:val="24"/>
          <w:szCs w:val="24"/>
        </w:rPr>
        <w:t xml:space="preserve">o </w:t>
      </w:r>
      <w:r w:rsidR="007A15EE" w:rsidRPr="00D97E56">
        <w:rPr>
          <w:rFonts w:ascii="Arial" w:eastAsia="Times New Roman" w:hAnsi="Arial" w:cs="Arial"/>
          <w:sz w:val="24"/>
          <w:szCs w:val="24"/>
        </w:rPr>
        <w:t>70</w:t>
      </w:r>
      <w:r w:rsidR="002612CE" w:rsidRPr="00D97E56">
        <w:rPr>
          <w:rFonts w:ascii="Arial" w:eastAsia="Times New Roman" w:hAnsi="Arial" w:cs="Arial"/>
          <w:sz w:val="24"/>
          <w:szCs w:val="24"/>
        </w:rPr>
        <w:t>000,00</w:t>
      </w:r>
      <w:r w:rsidR="009E555E">
        <w:rPr>
          <w:rFonts w:ascii="Arial" w:eastAsia="Times New Roman" w:hAnsi="Arial" w:cs="Arial"/>
          <w:sz w:val="24"/>
          <w:szCs w:val="24"/>
        </w:rPr>
        <w:t xml:space="preserve"> </w:t>
      </w:r>
      <w:r w:rsidR="002612CE" w:rsidRPr="00D97E56">
        <w:rPr>
          <w:rFonts w:ascii="Arial" w:eastAsia="Times New Roman" w:hAnsi="Arial" w:cs="Arial"/>
          <w:sz w:val="24"/>
          <w:szCs w:val="24"/>
        </w:rPr>
        <w:t>zł</w:t>
      </w:r>
      <w:r w:rsidR="009E555E">
        <w:rPr>
          <w:rFonts w:ascii="Arial" w:eastAsia="Times New Roman" w:hAnsi="Arial" w:cs="Arial"/>
          <w:sz w:val="24"/>
          <w:szCs w:val="24"/>
        </w:rPr>
        <w:t>otych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7A15EE" w:rsidRPr="00D97E56">
        <w:rPr>
          <w:rFonts w:ascii="Arial" w:eastAsia="Times New Roman" w:hAnsi="Arial" w:cs="Arial"/>
          <w:sz w:val="24"/>
          <w:szCs w:val="24"/>
        </w:rPr>
        <w:t>mnie</w:t>
      </w:r>
      <w:r w:rsidR="00D913D1" w:rsidRPr="00D97E56">
        <w:rPr>
          <w:rFonts w:ascii="Arial" w:eastAsia="Times New Roman" w:hAnsi="Arial" w:cs="Arial"/>
          <w:sz w:val="24"/>
          <w:szCs w:val="24"/>
        </w:rPr>
        <w:t>j niż w roku 20</w:t>
      </w:r>
      <w:r w:rsidR="002612CE" w:rsidRPr="00D97E56">
        <w:rPr>
          <w:rFonts w:ascii="Arial" w:eastAsia="Times New Roman" w:hAnsi="Arial" w:cs="Arial"/>
          <w:sz w:val="24"/>
          <w:szCs w:val="24"/>
        </w:rPr>
        <w:t>2</w:t>
      </w:r>
      <w:r w:rsidR="007A15EE" w:rsidRPr="00D97E56">
        <w:rPr>
          <w:rFonts w:ascii="Arial" w:eastAsia="Times New Roman" w:hAnsi="Arial" w:cs="Arial"/>
          <w:sz w:val="24"/>
          <w:szCs w:val="24"/>
        </w:rPr>
        <w:t>1</w:t>
      </w:r>
      <w:r w:rsidR="00D913D1" w:rsidRPr="00D97E56">
        <w:rPr>
          <w:rFonts w:ascii="Arial" w:eastAsia="Times New Roman" w:hAnsi="Arial" w:cs="Arial"/>
          <w:sz w:val="24"/>
          <w:szCs w:val="24"/>
        </w:rPr>
        <w:t>.</w:t>
      </w:r>
      <w:r w:rsidRPr="00D97E56">
        <w:rPr>
          <w:rFonts w:ascii="Arial" w:eastAsia="Times New Roman" w:hAnsi="Arial" w:cs="Arial"/>
          <w:sz w:val="24"/>
          <w:szCs w:val="24"/>
        </w:rPr>
        <w:t xml:space="preserve"> Propozycja została</w:t>
      </w:r>
      <w:r w:rsidR="009D484F" w:rsidRPr="00D97E56">
        <w:rPr>
          <w:rFonts w:ascii="Arial" w:eastAsia="Times New Roman" w:hAnsi="Arial" w:cs="Arial"/>
          <w:sz w:val="24"/>
          <w:szCs w:val="24"/>
        </w:rPr>
        <w:t xml:space="preserve"> pozytywnie zaopiniowana</w:t>
      </w:r>
      <w:r w:rsidRPr="00D97E56">
        <w:rPr>
          <w:rFonts w:ascii="Arial" w:eastAsia="Times New Roman" w:hAnsi="Arial" w:cs="Arial"/>
          <w:sz w:val="24"/>
          <w:szCs w:val="24"/>
        </w:rPr>
        <w:t xml:space="preserve"> przez członków </w:t>
      </w:r>
      <w:r w:rsidR="00D913D1" w:rsidRPr="00D97E56">
        <w:rPr>
          <w:rFonts w:ascii="Arial" w:eastAsia="Times New Roman" w:hAnsi="Arial" w:cs="Arial"/>
          <w:sz w:val="24"/>
          <w:szCs w:val="24"/>
        </w:rPr>
        <w:t>Rady</w:t>
      </w:r>
      <w:r w:rsidRPr="00D97E56">
        <w:rPr>
          <w:rFonts w:ascii="Arial" w:eastAsia="Times New Roman" w:hAnsi="Arial" w:cs="Arial"/>
          <w:sz w:val="24"/>
          <w:szCs w:val="24"/>
        </w:rPr>
        <w:t>.</w:t>
      </w:r>
      <w:r w:rsidR="00D913D1" w:rsidRPr="00D97E56">
        <w:rPr>
          <w:rFonts w:ascii="Arial" w:eastAsia="Times New Roman" w:hAnsi="Arial" w:cs="Arial"/>
          <w:sz w:val="24"/>
          <w:szCs w:val="24"/>
        </w:rPr>
        <w:t xml:space="preserve"> Pozostawiono </w:t>
      </w:r>
      <w:r w:rsidR="009D484F" w:rsidRPr="00D97E56">
        <w:rPr>
          <w:rFonts w:ascii="Arial" w:eastAsia="Times New Roman" w:hAnsi="Arial" w:cs="Arial"/>
          <w:sz w:val="24"/>
          <w:szCs w:val="24"/>
        </w:rPr>
        <w:t xml:space="preserve">zasadę, </w:t>
      </w:r>
      <w:r w:rsidRPr="00D97E56">
        <w:rPr>
          <w:rFonts w:ascii="Arial" w:eastAsia="Times New Roman" w:hAnsi="Arial" w:cs="Arial"/>
          <w:sz w:val="24"/>
          <w:szCs w:val="24"/>
        </w:rPr>
        <w:t>aby dofinansowaniem objąć</w:t>
      </w:r>
      <w:r w:rsidR="009D484F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w pierwszej kolejności osoby poruszaj</w:t>
      </w:r>
      <w:r w:rsidR="009D484F" w:rsidRPr="00D97E56">
        <w:rPr>
          <w:rFonts w:ascii="Arial" w:eastAsia="Times New Roman" w:hAnsi="Arial" w:cs="Arial"/>
          <w:sz w:val="24"/>
          <w:szCs w:val="24"/>
        </w:rPr>
        <w:t>ące się na wózkach inwalidzkich</w:t>
      </w:r>
      <w:r w:rsidRPr="00D97E56">
        <w:rPr>
          <w:rFonts w:ascii="Arial" w:eastAsia="Times New Roman" w:hAnsi="Arial" w:cs="Arial"/>
          <w:sz w:val="24"/>
          <w:szCs w:val="24"/>
        </w:rPr>
        <w:t xml:space="preserve"> oraz o dwóch kulach,</w:t>
      </w:r>
      <w:r w:rsidR="00805C65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a je</w:t>
      </w:r>
      <w:r w:rsidR="009D484F" w:rsidRPr="00D97E56">
        <w:rPr>
          <w:rFonts w:ascii="Arial" w:eastAsia="Times New Roman" w:hAnsi="Arial" w:cs="Arial"/>
          <w:sz w:val="24"/>
          <w:szCs w:val="24"/>
        </w:rPr>
        <w:t xml:space="preserve">żeli wystarczy środków objąć </w:t>
      </w:r>
      <w:r w:rsidR="009D484F" w:rsidRPr="00D97E56">
        <w:rPr>
          <w:rFonts w:ascii="Arial" w:eastAsia="Times New Roman" w:hAnsi="Arial" w:cs="Arial"/>
          <w:sz w:val="24"/>
          <w:szCs w:val="24"/>
        </w:rPr>
        <w:lastRenderedPageBreak/>
        <w:t>dofinansowaniem</w:t>
      </w:r>
      <w:r w:rsidRPr="00D97E56">
        <w:rPr>
          <w:rFonts w:ascii="Arial" w:eastAsia="Times New Roman" w:hAnsi="Arial" w:cs="Arial"/>
          <w:sz w:val="24"/>
          <w:szCs w:val="24"/>
        </w:rPr>
        <w:t xml:space="preserve"> pozostałych wnioskodawców. Ponadto ustalono,</w:t>
      </w:r>
      <w:r w:rsidR="00954735" w:rsidRPr="00D97E56">
        <w:rPr>
          <w:rFonts w:ascii="Arial" w:eastAsia="Times New Roman" w:hAnsi="Arial" w:cs="Arial"/>
          <w:sz w:val="24"/>
          <w:szCs w:val="24"/>
        </w:rPr>
        <w:t xml:space="preserve"> aby przy rozpatrywaniu wniosków w pierwszej ko</w:t>
      </w:r>
      <w:r w:rsidR="000A3134" w:rsidRPr="00D97E56">
        <w:rPr>
          <w:rFonts w:ascii="Arial" w:eastAsia="Times New Roman" w:hAnsi="Arial" w:cs="Arial"/>
          <w:sz w:val="24"/>
          <w:szCs w:val="24"/>
        </w:rPr>
        <w:t>l</w:t>
      </w:r>
      <w:r w:rsidR="00954735" w:rsidRPr="00D97E56">
        <w:rPr>
          <w:rFonts w:ascii="Arial" w:eastAsia="Times New Roman" w:hAnsi="Arial" w:cs="Arial"/>
          <w:sz w:val="24"/>
          <w:szCs w:val="24"/>
        </w:rPr>
        <w:t>ejno</w:t>
      </w:r>
      <w:r w:rsidR="000A3134" w:rsidRPr="00D97E56">
        <w:rPr>
          <w:rFonts w:ascii="Arial" w:eastAsia="Times New Roman" w:hAnsi="Arial" w:cs="Arial"/>
          <w:sz w:val="24"/>
          <w:szCs w:val="24"/>
        </w:rPr>
        <w:t>ś</w:t>
      </w:r>
      <w:r w:rsidR="00954735" w:rsidRPr="00D97E56">
        <w:rPr>
          <w:rFonts w:ascii="Arial" w:eastAsia="Times New Roman" w:hAnsi="Arial" w:cs="Arial"/>
          <w:sz w:val="24"/>
          <w:szCs w:val="24"/>
        </w:rPr>
        <w:t>ci uwzględnić wnioski osób, które są właścicielami (współ</w:t>
      </w:r>
      <w:r w:rsidR="000A3134" w:rsidRPr="00D97E56">
        <w:rPr>
          <w:rFonts w:ascii="Arial" w:eastAsia="Times New Roman" w:hAnsi="Arial" w:cs="Arial"/>
          <w:sz w:val="24"/>
          <w:szCs w:val="24"/>
        </w:rPr>
        <w:t>właścicielami) budynku, a w dalszej kolejności wnioski osób na rzecz których ustanowiona jest dożywotnia służebność mieszkania (budynku)</w:t>
      </w:r>
      <w:r w:rsidR="0029719E" w:rsidRPr="00D97E56">
        <w:rPr>
          <w:rFonts w:ascii="Arial" w:eastAsia="Times New Roman" w:hAnsi="Arial" w:cs="Arial"/>
          <w:sz w:val="24"/>
          <w:szCs w:val="24"/>
        </w:rPr>
        <w:t xml:space="preserve"> i opieki</w:t>
      </w:r>
      <w:r w:rsidR="000A3134" w:rsidRPr="00D97E56">
        <w:rPr>
          <w:rFonts w:ascii="Arial" w:eastAsia="Times New Roman" w:hAnsi="Arial" w:cs="Arial"/>
          <w:sz w:val="24"/>
          <w:szCs w:val="24"/>
        </w:rPr>
        <w:t>.</w:t>
      </w:r>
    </w:p>
    <w:p w14:paraId="2E0E18E5" w14:textId="1FD636B5" w:rsidR="00095942" w:rsidRPr="00D97E56" w:rsidRDefault="000A3134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 xml:space="preserve">Wysokość </w:t>
      </w:r>
      <w:r w:rsidR="00095942" w:rsidRPr="00D97E56">
        <w:rPr>
          <w:rFonts w:ascii="Arial" w:eastAsia="Times New Roman" w:hAnsi="Arial" w:cs="Arial"/>
          <w:sz w:val="24"/>
          <w:szCs w:val="24"/>
        </w:rPr>
        <w:t>dofinansowani</w:t>
      </w:r>
      <w:r w:rsidRPr="00D97E56">
        <w:rPr>
          <w:rFonts w:ascii="Arial" w:eastAsia="Times New Roman" w:hAnsi="Arial" w:cs="Arial"/>
          <w:sz w:val="24"/>
          <w:szCs w:val="24"/>
        </w:rPr>
        <w:t>a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do likwidacji barier architektonicznych w łazienkach będzie wynosił</w:t>
      </w:r>
      <w:r w:rsidRPr="00D97E56">
        <w:rPr>
          <w:rFonts w:ascii="Arial" w:eastAsia="Times New Roman" w:hAnsi="Arial" w:cs="Arial"/>
          <w:sz w:val="24"/>
          <w:szCs w:val="24"/>
        </w:rPr>
        <w:t>a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maksymalnie </w:t>
      </w:r>
      <w:r w:rsidR="007A15EE" w:rsidRPr="00D97E56">
        <w:rPr>
          <w:rFonts w:ascii="Arial" w:eastAsia="Times New Roman" w:hAnsi="Arial" w:cs="Arial"/>
          <w:sz w:val="24"/>
          <w:szCs w:val="24"/>
        </w:rPr>
        <w:t>100</w:t>
      </w:r>
      <w:r w:rsidR="00095942" w:rsidRPr="00D97E56">
        <w:rPr>
          <w:rFonts w:ascii="Arial" w:eastAsia="Times New Roman" w:hAnsi="Arial" w:cs="Arial"/>
          <w:sz w:val="24"/>
          <w:szCs w:val="24"/>
        </w:rPr>
        <w:t>00,00</w:t>
      </w:r>
      <w:r w:rsidR="009E555E">
        <w:rPr>
          <w:rFonts w:ascii="Arial" w:eastAsia="Times New Roman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Times New Roman" w:hAnsi="Arial" w:cs="Arial"/>
          <w:sz w:val="24"/>
          <w:szCs w:val="24"/>
        </w:rPr>
        <w:t>zł</w:t>
      </w:r>
      <w:r w:rsidR="009E555E">
        <w:rPr>
          <w:rFonts w:ascii="Arial" w:eastAsia="Times New Roman" w:hAnsi="Arial" w:cs="Arial"/>
          <w:sz w:val="24"/>
          <w:szCs w:val="24"/>
        </w:rPr>
        <w:t>otych</w:t>
      </w:r>
      <w:r w:rsidR="004B2D5A" w:rsidRPr="00D97E56">
        <w:rPr>
          <w:rFonts w:ascii="Arial" w:eastAsia="Times New Roman" w:hAnsi="Arial" w:cs="Arial"/>
          <w:sz w:val="24"/>
          <w:szCs w:val="24"/>
        </w:rPr>
        <w:t>.</w:t>
      </w:r>
      <w:r w:rsidR="007A15EE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Ustalono, że złożone wnioski o dofinansowanie zakupu i montażu windy będą </w:t>
      </w:r>
      <w:r w:rsidR="004B2D5A" w:rsidRPr="00D97E56">
        <w:rPr>
          <w:rFonts w:ascii="Arial" w:eastAsia="Times New Roman" w:hAnsi="Arial" w:cs="Arial"/>
          <w:sz w:val="24"/>
          <w:szCs w:val="24"/>
        </w:rPr>
        <w:t xml:space="preserve">każdorazowo 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opiniowane </w:t>
      </w:r>
      <w:r w:rsidR="004B2D5A" w:rsidRPr="00D97E56">
        <w:rPr>
          <w:rFonts w:ascii="Arial" w:eastAsia="Times New Roman" w:hAnsi="Arial" w:cs="Arial"/>
          <w:sz w:val="24"/>
          <w:szCs w:val="24"/>
        </w:rPr>
        <w:t>przez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 Powiatow</w:t>
      </w:r>
      <w:r w:rsidR="004B2D5A" w:rsidRPr="00D97E56">
        <w:rPr>
          <w:rFonts w:ascii="Arial" w:eastAsia="Times New Roman" w:hAnsi="Arial" w:cs="Arial"/>
          <w:sz w:val="24"/>
          <w:szCs w:val="24"/>
        </w:rPr>
        <w:t>ą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 Społeczn</w:t>
      </w:r>
      <w:r w:rsidR="004B2D5A" w:rsidRPr="00D97E56">
        <w:rPr>
          <w:rFonts w:ascii="Arial" w:eastAsia="Times New Roman" w:hAnsi="Arial" w:cs="Arial"/>
          <w:sz w:val="24"/>
          <w:szCs w:val="24"/>
        </w:rPr>
        <w:t>ą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 Rad</w:t>
      </w:r>
      <w:r w:rsidR="004B2D5A" w:rsidRPr="00D97E56">
        <w:rPr>
          <w:rFonts w:ascii="Arial" w:eastAsia="Times New Roman" w:hAnsi="Arial" w:cs="Arial"/>
          <w:sz w:val="24"/>
          <w:szCs w:val="24"/>
        </w:rPr>
        <w:t>ę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 d</w:t>
      </w:r>
      <w:r w:rsidR="009E555E">
        <w:rPr>
          <w:rFonts w:ascii="Arial" w:eastAsia="Times New Roman" w:hAnsi="Arial" w:cs="Arial"/>
          <w:sz w:val="24"/>
          <w:szCs w:val="24"/>
        </w:rPr>
        <w:t xml:space="preserve">o </w:t>
      </w:r>
      <w:r w:rsidR="002612CE" w:rsidRPr="00D97E56">
        <w:rPr>
          <w:rFonts w:ascii="Arial" w:eastAsia="Times New Roman" w:hAnsi="Arial" w:cs="Arial"/>
          <w:sz w:val="24"/>
          <w:szCs w:val="24"/>
        </w:rPr>
        <w:t>s</w:t>
      </w:r>
      <w:r w:rsidR="009E555E">
        <w:rPr>
          <w:rFonts w:ascii="Arial" w:eastAsia="Times New Roman" w:hAnsi="Arial" w:cs="Arial"/>
          <w:sz w:val="24"/>
          <w:szCs w:val="24"/>
        </w:rPr>
        <w:t>praw</w:t>
      </w:r>
      <w:r w:rsidR="002612CE" w:rsidRPr="00D97E56">
        <w:rPr>
          <w:rFonts w:ascii="Arial" w:eastAsia="Times New Roman" w:hAnsi="Arial" w:cs="Arial"/>
          <w:sz w:val="24"/>
          <w:szCs w:val="24"/>
        </w:rPr>
        <w:t xml:space="preserve"> Osób Niepeł</w:t>
      </w:r>
      <w:r w:rsidR="00DF132F" w:rsidRPr="00D97E56">
        <w:rPr>
          <w:rFonts w:ascii="Arial" w:eastAsia="Times New Roman" w:hAnsi="Arial" w:cs="Arial"/>
          <w:sz w:val="24"/>
          <w:szCs w:val="24"/>
        </w:rPr>
        <w:t>n</w:t>
      </w:r>
      <w:r w:rsidR="002612CE" w:rsidRPr="00D97E56">
        <w:rPr>
          <w:rFonts w:ascii="Arial" w:eastAsia="Times New Roman" w:hAnsi="Arial" w:cs="Arial"/>
          <w:sz w:val="24"/>
          <w:szCs w:val="24"/>
        </w:rPr>
        <w:t>osprawnych</w:t>
      </w:r>
      <w:r w:rsidR="00DF132F" w:rsidRPr="00D97E56">
        <w:rPr>
          <w:rFonts w:ascii="Arial" w:eastAsia="Times New Roman" w:hAnsi="Arial" w:cs="Arial"/>
          <w:sz w:val="24"/>
          <w:szCs w:val="24"/>
        </w:rPr>
        <w:t>.</w:t>
      </w:r>
    </w:p>
    <w:p w14:paraId="6DDDCFD9" w14:textId="790731AA" w:rsidR="00095942" w:rsidRPr="009E555E" w:rsidRDefault="00095942" w:rsidP="009E555E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9E555E">
        <w:rPr>
          <w:rFonts w:ascii="Arial" w:eastAsia="Times New Roman" w:hAnsi="Arial" w:cs="Arial"/>
          <w:b/>
          <w:sz w:val="24"/>
          <w:szCs w:val="24"/>
        </w:rPr>
        <w:t>Dofinansowanie likwidacji barier w komunikowaniu się</w:t>
      </w:r>
      <w:r w:rsidR="009D484F" w:rsidRPr="009E555E">
        <w:rPr>
          <w:rFonts w:ascii="Arial" w:eastAsia="Times New Roman" w:hAnsi="Arial" w:cs="Arial"/>
          <w:b/>
          <w:sz w:val="24"/>
          <w:szCs w:val="24"/>
        </w:rPr>
        <w:t>:</w:t>
      </w:r>
    </w:p>
    <w:p w14:paraId="717B9CAF" w14:textId="2CB9F9BB" w:rsidR="00095942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Rada po szczegółowym przedstawieniu potrzeb przez Kierownika PCPR w tym zakresie, zapropo</w:t>
      </w:r>
      <w:r w:rsidR="009D484F" w:rsidRPr="00D97E56">
        <w:rPr>
          <w:rFonts w:ascii="Arial" w:eastAsia="Times New Roman" w:hAnsi="Arial" w:cs="Arial"/>
          <w:sz w:val="24"/>
          <w:szCs w:val="24"/>
        </w:rPr>
        <w:t xml:space="preserve">nowała, aby na realizację przedmiotowego </w:t>
      </w:r>
      <w:r w:rsidRPr="00D97E56">
        <w:rPr>
          <w:rFonts w:ascii="Arial" w:eastAsia="Times New Roman" w:hAnsi="Arial" w:cs="Arial"/>
          <w:sz w:val="24"/>
          <w:szCs w:val="24"/>
        </w:rPr>
        <w:t xml:space="preserve">zadania przeznaczyć kwotę </w:t>
      </w:r>
      <w:r w:rsidR="00C54B2C" w:rsidRPr="00D97E56">
        <w:rPr>
          <w:rFonts w:ascii="Arial" w:eastAsia="Times New Roman" w:hAnsi="Arial" w:cs="Arial"/>
          <w:b/>
          <w:sz w:val="24"/>
          <w:szCs w:val="24"/>
        </w:rPr>
        <w:t>70</w:t>
      </w:r>
      <w:r w:rsidRPr="00D97E56">
        <w:rPr>
          <w:rFonts w:ascii="Arial" w:eastAsia="Times New Roman" w:hAnsi="Arial" w:cs="Arial"/>
          <w:b/>
          <w:sz w:val="24"/>
          <w:szCs w:val="24"/>
        </w:rPr>
        <w:t>000,00</w:t>
      </w:r>
      <w:r w:rsidR="005F4A0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5F4A0C">
        <w:rPr>
          <w:rFonts w:ascii="Arial" w:eastAsia="Times New Roman" w:hAnsi="Arial" w:cs="Arial"/>
          <w:b/>
          <w:sz w:val="24"/>
          <w:szCs w:val="24"/>
        </w:rPr>
        <w:t>otych</w:t>
      </w:r>
      <w:r w:rsidRPr="00D97E56">
        <w:rPr>
          <w:rFonts w:ascii="Arial" w:eastAsia="Times New Roman" w:hAnsi="Arial" w:cs="Arial"/>
          <w:sz w:val="24"/>
          <w:szCs w:val="24"/>
        </w:rPr>
        <w:t>. Rada zaleciła, aby w przypadku gdy przedmiotem dofinansowania będzie zakup komputera</w:t>
      </w:r>
      <w:r w:rsidR="009D484F" w:rsidRPr="00D97E56">
        <w:rPr>
          <w:rFonts w:ascii="Arial" w:eastAsia="Times New Roman" w:hAnsi="Arial" w:cs="Arial"/>
          <w:sz w:val="24"/>
          <w:szCs w:val="24"/>
        </w:rPr>
        <w:t>,</w:t>
      </w:r>
      <w:r w:rsidRPr="00D97E56">
        <w:rPr>
          <w:rFonts w:ascii="Arial" w:eastAsia="Times New Roman" w:hAnsi="Arial" w:cs="Arial"/>
          <w:sz w:val="24"/>
          <w:szCs w:val="24"/>
        </w:rPr>
        <w:t xml:space="preserve"> wysokość dofinansowania wynosiła </w:t>
      </w:r>
      <w:r w:rsidRPr="00D97E56">
        <w:rPr>
          <w:rFonts w:ascii="Arial" w:eastAsia="Times New Roman" w:hAnsi="Arial" w:cs="Arial"/>
          <w:b/>
          <w:sz w:val="24"/>
          <w:szCs w:val="24"/>
        </w:rPr>
        <w:t>do 95%</w:t>
      </w:r>
      <w:r w:rsidRPr="00D97E56">
        <w:rPr>
          <w:rFonts w:ascii="Arial" w:eastAsia="Times New Roman" w:hAnsi="Arial" w:cs="Arial"/>
          <w:sz w:val="24"/>
          <w:szCs w:val="24"/>
        </w:rPr>
        <w:t xml:space="preserve"> wartości zakupu przedmiotu dofinansowania</w:t>
      </w:r>
      <w:r w:rsidR="009D484F" w:rsidRPr="00D97E56">
        <w:rPr>
          <w:rFonts w:ascii="Arial" w:eastAsia="Times New Roman" w:hAnsi="Arial" w:cs="Arial"/>
          <w:sz w:val="24"/>
          <w:szCs w:val="24"/>
        </w:rPr>
        <w:t>,</w:t>
      </w:r>
      <w:r w:rsidRPr="00D97E56">
        <w:rPr>
          <w:rFonts w:ascii="Arial" w:eastAsia="Times New Roman" w:hAnsi="Arial" w:cs="Arial"/>
          <w:sz w:val="24"/>
          <w:szCs w:val="24"/>
        </w:rPr>
        <w:t xml:space="preserve"> nie więcej jednak niż </w:t>
      </w:r>
      <w:r w:rsidR="00C54B2C" w:rsidRPr="00D97E56">
        <w:rPr>
          <w:rFonts w:ascii="Arial" w:eastAsia="Times New Roman" w:hAnsi="Arial" w:cs="Arial"/>
          <w:b/>
          <w:sz w:val="24"/>
          <w:szCs w:val="24"/>
        </w:rPr>
        <w:t>20</w:t>
      </w:r>
      <w:r w:rsidRPr="00D97E56">
        <w:rPr>
          <w:rFonts w:ascii="Arial" w:eastAsia="Times New Roman" w:hAnsi="Arial" w:cs="Arial"/>
          <w:b/>
          <w:sz w:val="24"/>
          <w:szCs w:val="24"/>
        </w:rPr>
        <w:t>00,00</w:t>
      </w:r>
      <w:r w:rsidR="005F4A0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5F4A0C">
        <w:rPr>
          <w:rFonts w:ascii="Arial" w:eastAsia="Times New Roman" w:hAnsi="Arial" w:cs="Arial"/>
          <w:b/>
          <w:sz w:val="24"/>
          <w:szCs w:val="24"/>
        </w:rPr>
        <w:t>otych</w:t>
      </w:r>
      <w:r w:rsidRPr="00D97E56">
        <w:rPr>
          <w:rFonts w:ascii="Arial" w:eastAsia="Times New Roman" w:hAnsi="Arial" w:cs="Arial"/>
          <w:sz w:val="24"/>
          <w:szCs w:val="24"/>
        </w:rPr>
        <w:t>.</w:t>
      </w:r>
    </w:p>
    <w:p w14:paraId="798B356A" w14:textId="673BC36D" w:rsidR="00095942" w:rsidRPr="005F4A0C" w:rsidRDefault="00095942" w:rsidP="005F4A0C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5F4A0C">
        <w:rPr>
          <w:rFonts w:ascii="Arial" w:eastAsia="Times New Roman" w:hAnsi="Arial" w:cs="Arial"/>
          <w:b/>
          <w:sz w:val="24"/>
          <w:szCs w:val="24"/>
        </w:rPr>
        <w:t>Dofinansowanie likwidacji barier technicznych</w:t>
      </w:r>
      <w:r w:rsidR="009D484F" w:rsidRPr="005F4A0C">
        <w:rPr>
          <w:rFonts w:ascii="Arial" w:eastAsia="Times New Roman" w:hAnsi="Arial" w:cs="Arial"/>
          <w:b/>
          <w:iCs/>
          <w:sz w:val="24"/>
          <w:szCs w:val="24"/>
        </w:rPr>
        <w:t>:</w:t>
      </w:r>
    </w:p>
    <w:p w14:paraId="6C8D25A8" w14:textId="41B86A62" w:rsidR="00095942" w:rsidRPr="00D97E56" w:rsidRDefault="009D484F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 xml:space="preserve">Na realizacje przedmiotowego zadania przeznaczono </w:t>
      </w:r>
      <w:r w:rsidR="00095942" w:rsidRPr="00D97E56">
        <w:rPr>
          <w:rFonts w:ascii="Arial" w:eastAsia="Times New Roman" w:hAnsi="Arial" w:cs="Arial"/>
          <w:sz w:val="24"/>
          <w:szCs w:val="24"/>
        </w:rPr>
        <w:t>kwotę</w:t>
      </w:r>
      <w:r w:rsidRPr="00D97E56">
        <w:rPr>
          <w:rFonts w:ascii="Arial" w:eastAsia="Times New Roman" w:hAnsi="Arial" w:cs="Arial"/>
          <w:sz w:val="24"/>
          <w:szCs w:val="24"/>
        </w:rPr>
        <w:t xml:space="preserve"> w wysokości: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DF132F" w:rsidRPr="00D97E56">
        <w:rPr>
          <w:rFonts w:ascii="Arial" w:eastAsia="Times New Roman" w:hAnsi="Arial" w:cs="Arial"/>
          <w:b/>
          <w:sz w:val="24"/>
          <w:szCs w:val="24"/>
        </w:rPr>
        <w:t>110000</w:t>
      </w:r>
      <w:r w:rsidR="00095942" w:rsidRPr="00D97E56">
        <w:rPr>
          <w:rFonts w:ascii="Arial" w:eastAsia="Times New Roman" w:hAnsi="Arial" w:cs="Arial"/>
          <w:b/>
          <w:sz w:val="24"/>
          <w:szCs w:val="24"/>
        </w:rPr>
        <w:t>,00</w:t>
      </w:r>
      <w:r w:rsidR="005F4A0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95942"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5F4A0C">
        <w:rPr>
          <w:rFonts w:ascii="Arial" w:eastAsia="Times New Roman" w:hAnsi="Arial" w:cs="Arial"/>
          <w:b/>
          <w:sz w:val="24"/>
          <w:szCs w:val="24"/>
        </w:rPr>
        <w:t>otych</w:t>
      </w:r>
      <w:r w:rsidR="00095942" w:rsidRPr="00D97E56">
        <w:rPr>
          <w:rFonts w:ascii="Arial" w:eastAsia="Times New Roman" w:hAnsi="Arial" w:cs="Arial"/>
          <w:sz w:val="24"/>
          <w:szCs w:val="24"/>
        </w:rPr>
        <w:t>.</w:t>
      </w:r>
      <w:r w:rsidR="00DF132F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Times New Roman" w:hAnsi="Arial" w:cs="Arial"/>
          <w:sz w:val="24"/>
          <w:szCs w:val="24"/>
        </w:rPr>
        <w:t>Rada postanowiła nie wprowadzać ograniczeń kwoto</w:t>
      </w:r>
      <w:r w:rsidRPr="00D97E56">
        <w:rPr>
          <w:rFonts w:ascii="Arial" w:eastAsia="Times New Roman" w:hAnsi="Arial" w:cs="Arial"/>
          <w:sz w:val="24"/>
          <w:szCs w:val="24"/>
        </w:rPr>
        <w:t xml:space="preserve">wych ani zakresu dofinansowania, </w:t>
      </w:r>
      <w:r w:rsidR="00095942" w:rsidRPr="00D97E56">
        <w:rPr>
          <w:rFonts w:ascii="Arial" w:eastAsia="Times New Roman" w:hAnsi="Arial" w:cs="Arial"/>
          <w:sz w:val="24"/>
          <w:szCs w:val="24"/>
        </w:rPr>
        <w:t>o ile jest</w:t>
      </w:r>
      <w:r w:rsidR="00805C65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Times New Roman" w:hAnsi="Arial" w:cs="Arial"/>
          <w:sz w:val="24"/>
          <w:szCs w:val="24"/>
        </w:rPr>
        <w:t>on zgodny z przepisami i indywidualnymi potrzebami osób niepełnosprawnych</w:t>
      </w:r>
      <w:r w:rsidR="00B50F1F" w:rsidRPr="00D97E56">
        <w:rPr>
          <w:rFonts w:ascii="Arial" w:eastAsia="Times New Roman" w:hAnsi="Arial" w:cs="Arial"/>
          <w:sz w:val="24"/>
          <w:szCs w:val="24"/>
        </w:rPr>
        <w:t>, jednakże zalecono, aby w przypadku zakupu łóżka rehabilitacyjnego wysokość przyznanego dofinansowania nie była wyższa niż 1000,00</w:t>
      </w:r>
      <w:r w:rsidR="005F4A0C">
        <w:rPr>
          <w:rFonts w:ascii="Arial" w:eastAsia="Times New Roman" w:hAnsi="Arial" w:cs="Arial"/>
          <w:sz w:val="24"/>
          <w:szCs w:val="24"/>
        </w:rPr>
        <w:t xml:space="preserve"> </w:t>
      </w:r>
      <w:r w:rsidR="00B50F1F" w:rsidRPr="00D97E56">
        <w:rPr>
          <w:rFonts w:ascii="Arial" w:eastAsia="Times New Roman" w:hAnsi="Arial" w:cs="Arial"/>
          <w:sz w:val="24"/>
          <w:szCs w:val="24"/>
        </w:rPr>
        <w:t>zł</w:t>
      </w:r>
      <w:r w:rsidR="005F4A0C">
        <w:rPr>
          <w:rFonts w:ascii="Arial" w:eastAsia="Times New Roman" w:hAnsi="Arial" w:cs="Arial"/>
          <w:sz w:val="24"/>
          <w:szCs w:val="24"/>
        </w:rPr>
        <w:t>otych</w:t>
      </w:r>
      <w:r w:rsidR="00B50F1F" w:rsidRPr="00D97E56">
        <w:rPr>
          <w:rFonts w:ascii="Arial" w:eastAsia="Times New Roman" w:hAnsi="Arial" w:cs="Arial"/>
          <w:sz w:val="24"/>
          <w:szCs w:val="24"/>
        </w:rPr>
        <w:t>.</w:t>
      </w:r>
    </w:p>
    <w:p w14:paraId="54478F42" w14:textId="160B0839" w:rsidR="009D484F" w:rsidRPr="005F4A0C" w:rsidRDefault="00095942" w:rsidP="005F4A0C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F4A0C">
        <w:rPr>
          <w:rFonts w:ascii="Arial" w:eastAsia="Times New Roman" w:hAnsi="Arial" w:cs="Arial"/>
          <w:b/>
          <w:bCs/>
          <w:sz w:val="24"/>
          <w:szCs w:val="24"/>
        </w:rPr>
        <w:t xml:space="preserve">Dofinansowanie sportu, kultury, rekreacji i </w:t>
      </w:r>
      <w:r w:rsidR="009D484F" w:rsidRPr="005F4A0C">
        <w:rPr>
          <w:rFonts w:ascii="Arial" w:eastAsia="Times New Roman" w:hAnsi="Arial" w:cs="Arial"/>
          <w:b/>
          <w:bCs/>
          <w:sz w:val="24"/>
          <w:szCs w:val="24"/>
        </w:rPr>
        <w:t>turystyki osób niepełnosprawnych:</w:t>
      </w:r>
    </w:p>
    <w:p w14:paraId="73E08D43" w14:textId="75CBDF0C" w:rsidR="00095942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 xml:space="preserve">Rada po szczegółowym przedstawieniu przez Kierownika PCPR potrzeb w tym zakresie </w:t>
      </w:r>
      <w:r w:rsidR="000F6AB5" w:rsidRPr="00D97E56">
        <w:rPr>
          <w:rFonts w:ascii="Arial" w:eastAsia="Times New Roman" w:hAnsi="Arial" w:cs="Arial"/>
          <w:sz w:val="24"/>
          <w:szCs w:val="24"/>
        </w:rPr>
        <w:t>oraz kwoty jaka</w:t>
      </w:r>
      <w:r w:rsidRPr="00D97E56">
        <w:rPr>
          <w:rFonts w:ascii="Arial" w:eastAsia="Times New Roman" w:hAnsi="Arial" w:cs="Arial"/>
          <w:sz w:val="24"/>
          <w:szCs w:val="24"/>
        </w:rPr>
        <w:t xml:space="preserve"> mogłaby być przeznaczona na realizację zadania, zaakceptowała kwotę </w:t>
      </w:r>
      <w:r w:rsidR="00DF132F" w:rsidRPr="00D97E56">
        <w:rPr>
          <w:rFonts w:ascii="Arial" w:eastAsia="Times New Roman" w:hAnsi="Arial" w:cs="Arial"/>
          <w:sz w:val="24"/>
          <w:szCs w:val="24"/>
        </w:rPr>
        <w:t xml:space="preserve">niższą </w:t>
      </w:r>
      <w:r w:rsidRPr="00D97E56">
        <w:rPr>
          <w:rFonts w:ascii="Arial" w:eastAsia="Times New Roman" w:hAnsi="Arial" w:cs="Arial"/>
          <w:sz w:val="24"/>
          <w:szCs w:val="24"/>
        </w:rPr>
        <w:t>niż w roku poprzednim</w:t>
      </w:r>
      <w:r w:rsidR="00DF132F" w:rsidRPr="00D97E56">
        <w:rPr>
          <w:rFonts w:ascii="Arial" w:eastAsia="Times New Roman" w:hAnsi="Arial" w:cs="Arial"/>
          <w:sz w:val="24"/>
          <w:szCs w:val="24"/>
        </w:rPr>
        <w:t xml:space="preserve">, która wynosi </w:t>
      </w:r>
      <w:r w:rsidR="00C54B2C" w:rsidRPr="00D97E56">
        <w:rPr>
          <w:rFonts w:ascii="Arial" w:eastAsia="Times New Roman" w:hAnsi="Arial" w:cs="Arial"/>
          <w:b/>
          <w:sz w:val="24"/>
          <w:szCs w:val="24"/>
        </w:rPr>
        <w:t>17</w:t>
      </w:r>
      <w:r w:rsidRPr="00D97E56">
        <w:rPr>
          <w:rFonts w:ascii="Arial" w:eastAsia="Times New Roman" w:hAnsi="Arial" w:cs="Arial"/>
          <w:b/>
          <w:sz w:val="24"/>
          <w:szCs w:val="24"/>
        </w:rPr>
        <w:t>000,00</w:t>
      </w:r>
      <w:r w:rsidR="005F4A0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b/>
          <w:sz w:val="24"/>
          <w:szCs w:val="24"/>
        </w:rPr>
        <w:t>zł</w:t>
      </w:r>
      <w:r w:rsidR="005F4A0C">
        <w:rPr>
          <w:rFonts w:ascii="Arial" w:eastAsia="Times New Roman" w:hAnsi="Arial" w:cs="Arial"/>
          <w:b/>
          <w:sz w:val="24"/>
          <w:szCs w:val="24"/>
        </w:rPr>
        <w:t>otych</w:t>
      </w:r>
      <w:r w:rsidRPr="00D97E56">
        <w:rPr>
          <w:rFonts w:ascii="Arial" w:eastAsia="Times New Roman" w:hAnsi="Arial" w:cs="Arial"/>
          <w:sz w:val="24"/>
          <w:szCs w:val="24"/>
        </w:rPr>
        <w:t>. Rada zobowiązała Kierownika PCPR Panią Monikę Cebrat do opracowania zasad podziału środków na to zadanie i przesłanie ich drogą mailową do wszystkich członków Rady z prośbą o opinię</w:t>
      </w:r>
      <w:r w:rsidR="00DF132F" w:rsidRPr="00D97E56">
        <w:rPr>
          <w:rFonts w:ascii="Arial" w:eastAsia="Times New Roman" w:hAnsi="Arial" w:cs="Arial"/>
          <w:sz w:val="24"/>
          <w:szCs w:val="24"/>
        </w:rPr>
        <w:t xml:space="preserve"> i ewentualne uwagi.</w:t>
      </w:r>
    </w:p>
    <w:p w14:paraId="089829D8" w14:textId="0439F004" w:rsidR="00095942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08A0987" w14:textId="10A8B735" w:rsidR="00095942" w:rsidRPr="005F4A0C" w:rsidRDefault="00095942" w:rsidP="005F4A0C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5F4A0C">
        <w:rPr>
          <w:rFonts w:ascii="Arial" w:eastAsia="Times New Roman" w:hAnsi="Arial" w:cs="Arial"/>
          <w:b/>
          <w:sz w:val="24"/>
          <w:szCs w:val="24"/>
        </w:rPr>
        <w:lastRenderedPageBreak/>
        <w:t>Jednorazowe środki na podjęcie działalności gospodarczej, rolniczej albo na wniesienie wkładu do spółdzielni socjalnej</w:t>
      </w:r>
      <w:r w:rsidR="000F6AB5" w:rsidRPr="005F4A0C">
        <w:rPr>
          <w:rFonts w:ascii="Arial" w:eastAsia="Times New Roman" w:hAnsi="Arial" w:cs="Arial"/>
          <w:sz w:val="24"/>
          <w:szCs w:val="24"/>
        </w:rPr>
        <w:t>:</w:t>
      </w:r>
    </w:p>
    <w:p w14:paraId="5A9C5383" w14:textId="36B6F26E" w:rsidR="00095942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Rada p</w:t>
      </w:r>
      <w:r w:rsidR="00B804A3" w:rsidRPr="00D97E56">
        <w:rPr>
          <w:rFonts w:ascii="Arial" w:eastAsia="Times New Roman" w:hAnsi="Arial" w:cs="Arial"/>
          <w:sz w:val="24"/>
          <w:szCs w:val="24"/>
        </w:rPr>
        <w:t xml:space="preserve">ozytywnie zaopiniowała propozycję przedstawioną </w:t>
      </w:r>
      <w:r w:rsidRPr="00D97E56">
        <w:rPr>
          <w:rFonts w:ascii="Arial" w:eastAsia="Times New Roman" w:hAnsi="Arial" w:cs="Arial"/>
          <w:sz w:val="24"/>
          <w:szCs w:val="24"/>
        </w:rPr>
        <w:t>przez Kierownika PCPR</w:t>
      </w:r>
      <w:r w:rsidR="00B804A3" w:rsidRPr="00D97E56">
        <w:rPr>
          <w:rFonts w:ascii="Arial" w:eastAsia="Times New Roman" w:hAnsi="Arial" w:cs="Arial"/>
          <w:sz w:val="24"/>
          <w:szCs w:val="24"/>
        </w:rPr>
        <w:t xml:space="preserve">, </w:t>
      </w:r>
      <w:r w:rsidRPr="00D97E56">
        <w:rPr>
          <w:rFonts w:ascii="Arial" w:eastAsia="Times New Roman" w:hAnsi="Arial" w:cs="Arial"/>
          <w:sz w:val="24"/>
          <w:szCs w:val="24"/>
        </w:rPr>
        <w:t>aby na</w:t>
      </w:r>
      <w:r w:rsidR="00B31089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t</w:t>
      </w:r>
      <w:r w:rsidR="00C54B2C" w:rsidRPr="00D97E56">
        <w:rPr>
          <w:rFonts w:ascii="Arial" w:eastAsia="Times New Roman" w:hAnsi="Arial" w:cs="Arial"/>
          <w:sz w:val="24"/>
          <w:szCs w:val="24"/>
        </w:rPr>
        <w:t>e</w:t>
      </w:r>
      <w:r w:rsidRPr="00D97E56">
        <w:rPr>
          <w:rFonts w:ascii="Arial" w:eastAsia="Times New Roman" w:hAnsi="Arial" w:cs="Arial"/>
          <w:sz w:val="24"/>
          <w:szCs w:val="24"/>
        </w:rPr>
        <w:t xml:space="preserve"> zadanie przeznaczyć kwotę </w:t>
      </w:r>
      <w:r w:rsidR="00C54B2C" w:rsidRPr="00D97E56">
        <w:rPr>
          <w:rFonts w:ascii="Arial" w:eastAsia="Times New Roman" w:hAnsi="Arial" w:cs="Arial"/>
          <w:b/>
          <w:sz w:val="24"/>
          <w:szCs w:val="24"/>
        </w:rPr>
        <w:t>6</w:t>
      </w:r>
      <w:r w:rsidR="00DF132F" w:rsidRPr="00D97E56">
        <w:rPr>
          <w:rFonts w:ascii="Arial" w:eastAsia="Times New Roman" w:hAnsi="Arial" w:cs="Arial"/>
          <w:b/>
          <w:sz w:val="24"/>
          <w:szCs w:val="24"/>
        </w:rPr>
        <w:t>0</w:t>
      </w:r>
      <w:r w:rsidRPr="00D97E56">
        <w:rPr>
          <w:rFonts w:ascii="Arial" w:eastAsia="Times New Roman" w:hAnsi="Arial" w:cs="Arial"/>
          <w:b/>
          <w:sz w:val="24"/>
          <w:szCs w:val="24"/>
        </w:rPr>
        <w:t>000,00 zł</w:t>
      </w:r>
      <w:r w:rsidR="005F4A0C">
        <w:rPr>
          <w:rFonts w:ascii="Arial" w:eastAsia="Times New Roman" w:hAnsi="Arial" w:cs="Arial"/>
          <w:b/>
          <w:sz w:val="24"/>
          <w:szCs w:val="24"/>
        </w:rPr>
        <w:t xml:space="preserve">otych </w:t>
      </w:r>
      <w:r w:rsidRPr="00D97E56">
        <w:rPr>
          <w:rFonts w:ascii="Arial" w:eastAsia="Times New Roman" w:hAnsi="Arial" w:cs="Arial"/>
          <w:sz w:val="24"/>
          <w:szCs w:val="24"/>
        </w:rPr>
        <w:t>(</w:t>
      </w:r>
      <w:r w:rsidR="00C54B2C" w:rsidRPr="00D97E56">
        <w:rPr>
          <w:rFonts w:ascii="Arial" w:eastAsia="Times New Roman" w:hAnsi="Arial" w:cs="Arial"/>
          <w:sz w:val="24"/>
          <w:szCs w:val="24"/>
        </w:rPr>
        <w:t xml:space="preserve">2 dotacje po </w:t>
      </w:r>
      <w:r w:rsidR="00DF132F" w:rsidRPr="00D97E56">
        <w:rPr>
          <w:rFonts w:ascii="Arial" w:eastAsia="Times New Roman" w:hAnsi="Arial" w:cs="Arial"/>
          <w:sz w:val="24"/>
          <w:szCs w:val="24"/>
        </w:rPr>
        <w:t>30</w:t>
      </w:r>
      <w:r w:rsidR="00B804A3" w:rsidRPr="00D97E56">
        <w:rPr>
          <w:rFonts w:ascii="Arial" w:eastAsia="Times New Roman" w:hAnsi="Arial" w:cs="Arial"/>
          <w:sz w:val="24"/>
          <w:szCs w:val="24"/>
        </w:rPr>
        <w:t>000,00</w:t>
      </w:r>
      <w:r w:rsidR="005F4A0C">
        <w:rPr>
          <w:rFonts w:ascii="Arial" w:eastAsia="Times New Roman" w:hAnsi="Arial" w:cs="Arial"/>
          <w:sz w:val="24"/>
          <w:szCs w:val="24"/>
        </w:rPr>
        <w:t xml:space="preserve"> </w:t>
      </w:r>
      <w:r w:rsidR="00B804A3" w:rsidRPr="00D97E56">
        <w:rPr>
          <w:rFonts w:ascii="Arial" w:eastAsia="Times New Roman" w:hAnsi="Arial" w:cs="Arial"/>
          <w:sz w:val="24"/>
          <w:szCs w:val="24"/>
        </w:rPr>
        <w:t>zł</w:t>
      </w:r>
      <w:r w:rsidR="005F4A0C">
        <w:rPr>
          <w:rFonts w:ascii="Arial" w:eastAsia="Times New Roman" w:hAnsi="Arial" w:cs="Arial"/>
          <w:sz w:val="24"/>
          <w:szCs w:val="24"/>
        </w:rPr>
        <w:t>otych</w:t>
      </w:r>
      <w:r w:rsidRPr="00D97E56">
        <w:rPr>
          <w:rFonts w:ascii="Arial" w:eastAsia="Times New Roman" w:hAnsi="Arial" w:cs="Arial"/>
          <w:sz w:val="24"/>
          <w:szCs w:val="24"/>
        </w:rPr>
        <w:t>)</w:t>
      </w:r>
      <w:r w:rsidR="00C54B2C" w:rsidRPr="00D97E56">
        <w:rPr>
          <w:rFonts w:ascii="Arial" w:eastAsia="Times New Roman" w:hAnsi="Arial" w:cs="Arial"/>
          <w:sz w:val="24"/>
          <w:szCs w:val="24"/>
        </w:rPr>
        <w:t>.</w:t>
      </w:r>
    </w:p>
    <w:p w14:paraId="452FD09D" w14:textId="655D4728" w:rsidR="00095942" w:rsidRPr="005F4A0C" w:rsidRDefault="00095942" w:rsidP="005F4A0C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5F4A0C">
        <w:rPr>
          <w:rFonts w:ascii="Arial" w:eastAsia="Times New Roman" w:hAnsi="Arial" w:cs="Arial"/>
          <w:b/>
          <w:sz w:val="24"/>
          <w:szCs w:val="24"/>
        </w:rPr>
        <w:t xml:space="preserve">Zwrot kosztów wyposażenia stanowisk pracy dla osób </w:t>
      </w:r>
      <w:r w:rsidR="000F6AB5" w:rsidRPr="005F4A0C">
        <w:rPr>
          <w:rFonts w:ascii="Arial" w:eastAsia="Times New Roman" w:hAnsi="Arial" w:cs="Arial"/>
          <w:b/>
          <w:sz w:val="24"/>
          <w:szCs w:val="24"/>
        </w:rPr>
        <w:t>niepełnosprawnych:</w:t>
      </w:r>
    </w:p>
    <w:p w14:paraId="0A87CC6C" w14:textId="5B52472D" w:rsidR="00C54B2C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 xml:space="preserve">Rada </w:t>
      </w:r>
      <w:r w:rsidR="000F6AB5" w:rsidRPr="00D97E56">
        <w:rPr>
          <w:rFonts w:ascii="Arial" w:eastAsia="Times New Roman" w:hAnsi="Arial" w:cs="Arial"/>
          <w:sz w:val="24"/>
          <w:szCs w:val="24"/>
        </w:rPr>
        <w:t>zaakceptowała propozycję</w:t>
      </w:r>
      <w:r w:rsidRPr="00D97E56">
        <w:rPr>
          <w:rFonts w:ascii="Arial" w:eastAsia="Times New Roman" w:hAnsi="Arial" w:cs="Arial"/>
          <w:sz w:val="24"/>
          <w:szCs w:val="24"/>
        </w:rPr>
        <w:t xml:space="preserve"> Kierownika PCPR </w:t>
      </w:r>
      <w:r w:rsidR="00B804A3" w:rsidRPr="00D97E56">
        <w:rPr>
          <w:rFonts w:ascii="Arial" w:eastAsia="Times New Roman" w:hAnsi="Arial" w:cs="Arial"/>
          <w:sz w:val="24"/>
          <w:szCs w:val="24"/>
        </w:rPr>
        <w:t xml:space="preserve">i </w:t>
      </w:r>
      <w:r w:rsidRPr="00D97E56">
        <w:rPr>
          <w:rFonts w:ascii="Arial" w:eastAsia="Times New Roman" w:hAnsi="Arial" w:cs="Arial"/>
          <w:sz w:val="24"/>
          <w:szCs w:val="24"/>
        </w:rPr>
        <w:t xml:space="preserve">wyraziła zgodę, aby na powyższe zadanie przeznaczyć kwotę </w:t>
      </w:r>
      <w:r w:rsidR="00B50F1F" w:rsidRPr="00D97E56">
        <w:rPr>
          <w:rFonts w:ascii="Arial" w:eastAsia="Times New Roman" w:hAnsi="Arial" w:cs="Arial"/>
          <w:b/>
          <w:sz w:val="24"/>
          <w:szCs w:val="24"/>
        </w:rPr>
        <w:t>3</w:t>
      </w:r>
      <w:r w:rsidR="00C54B2C" w:rsidRPr="00D97E56">
        <w:rPr>
          <w:rFonts w:ascii="Arial" w:eastAsia="Times New Roman" w:hAnsi="Arial" w:cs="Arial"/>
          <w:b/>
          <w:sz w:val="24"/>
          <w:szCs w:val="24"/>
        </w:rPr>
        <w:t>0</w:t>
      </w:r>
      <w:r w:rsidRPr="00D97E56">
        <w:rPr>
          <w:rFonts w:ascii="Arial" w:eastAsia="Times New Roman" w:hAnsi="Arial" w:cs="Arial"/>
          <w:b/>
          <w:sz w:val="24"/>
          <w:szCs w:val="24"/>
        </w:rPr>
        <w:t>000,00 zł</w:t>
      </w:r>
      <w:r w:rsidR="005F4A0C">
        <w:rPr>
          <w:rFonts w:ascii="Arial" w:eastAsia="Times New Roman" w:hAnsi="Arial" w:cs="Arial"/>
          <w:b/>
          <w:sz w:val="24"/>
          <w:szCs w:val="24"/>
        </w:rPr>
        <w:t>otych</w:t>
      </w:r>
      <w:r w:rsidRPr="00D97E56">
        <w:rPr>
          <w:rFonts w:ascii="Arial" w:eastAsia="Times New Roman" w:hAnsi="Arial" w:cs="Arial"/>
          <w:sz w:val="24"/>
          <w:szCs w:val="24"/>
        </w:rPr>
        <w:t>, która pozwoli na wyposażenie</w:t>
      </w:r>
      <w:r w:rsidR="00B50F1F" w:rsidRPr="00D97E56">
        <w:rPr>
          <w:rFonts w:ascii="Arial" w:eastAsia="Times New Roman" w:hAnsi="Arial" w:cs="Arial"/>
          <w:sz w:val="24"/>
          <w:szCs w:val="24"/>
        </w:rPr>
        <w:t xml:space="preserve"> jednego</w:t>
      </w:r>
      <w:r w:rsidRPr="00D97E56">
        <w:rPr>
          <w:rFonts w:ascii="Arial" w:eastAsia="Times New Roman" w:hAnsi="Arial" w:cs="Arial"/>
          <w:sz w:val="24"/>
          <w:szCs w:val="24"/>
        </w:rPr>
        <w:t xml:space="preserve"> stanowisk</w:t>
      </w:r>
      <w:r w:rsidR="00B50F1F" w:rsidRPr="00D97E56">
        <w:rPr>
          <w:rFonts w:ascii="Arial" w:eastAsia="Times New Roman" w:hAnsi="Arial" w:cs="Arial"/>
          <w:sz w:val="24"/>
          <w:szCs w:val="24"/>
        </w:rPr>
        <w:t>a</w:t>
      </w:r>
      <w:r w:rsidR="00DF132F" w:rsidRPr="00D97E56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pracy.</w:t>
      </w:r>
      <w:r w:rsidR="00C54B2C" w:rsidRPr="00D97E56">
        <w:rPr>
          <w:rFonts w:ascii="Arial" w:eastAsia="Times New Roman" w:hAnsi="Arial" w:cs="Arial"/>
          <w:sz w:val="24"/>
          <w:szCs w:val="24"/>
        </w:rPr>
        <w:t xml:space="preserve"> Na chwilę obecną brak zainteresowania uzyskaniem dotacji.</w:t>
      </w:r>
    </w:p>
    <w:p w14:paraId="5CEFC5BE" w14:textId="537D81B0" w:rsidR="00095942" w:rsidRPr="005F4A0C" w:rsidRDefault="00095942" w:rsidP="005F4A0C">
      <w:pPr>
        <w:pStyle w:val="Akapitzlist"/>
        <w:numPr>
          <w:ilvl w:val="0"/>
          <w:numId w:val="6"/>
        </w:numPr>
        <w:tabs>
          <w:tab w:val="left" w:pos="1440"/>
        </w:tabs>
        <w:suppressAutoHyphens/>
        <w:spacing w:before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5F4A0C">
        <w:rPr>
          <w:rFonts w:ascii="Arial" w:eastAsia="Times New Roman" w:hAnsi="Arial" w:cs="Arial"/>
          <w:b/>
          <w:sz w:val="24"/>
          <w:szCs w:val="24"/>
        </w:rPr>
        <w:t>Dofinansowanie do wysokości 50% oprocentowania kredytu bankowego zaciągniętego na kontynuowanie działalności gospodarczej albo rolniczej</w:t>
      </w:r>
      <w:r w:rsidR="000F6AB5" w:rsidRPr="005F4A0C">
        <w:rPr>
          <w:rFonts w:ascii="Arial" w:eastAsia="Times New Roman" w:hAnsi="Arial" w:cs="Arial"/>
          <w:b/>
          <w:sz w:val="24"/>
          <w:szCs w:val="24"/>
        </w:rPr>
        <w:t>:</w:t>
      </w:r>
    </w:p>
    <w:p w14:paraId="7581FBE9" w14:textId="12BF4B55" w:rsidR="00095942" w:rsidRPr="00D97E56" w:rsidRDefault="00095942" w:rsidP="00D97E56">
      <w:pPr>
        <w:tabs>
          <w:tab w:val="left" w:pos="14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Rada po przedstawieniu przez Kierownika PCPR</w:t>
      </w:r>
      <w:r w:rsidR="00944F32" w:rsidRPr="00D97E56">
        <w:rPr>
          <w:rFonts w:ascii="Arial" w:eastAsia="Times New Roman" w:hAnsi="Arial" w:cs="Arial"/>
          <w:sz w:val="24"/>
          <w:szCs w:val="24"/>
        </w:rPr>
        <w:t xml:space="preserve"> braku </w:t>
      </w:r>
      <w:r w:rsidRPr="00D97E56">
        <w:rPr>
          <w:rFonts w:ascii="Arial" w:eastAsia="Times New Roman" w:hAnsi="Arial" w:cs="Arial"/>
          <w:sz w:val="24"/>
          <w:szCs w:val="24"/>
        </w:rPr>
        <w:t>potrzeb w tym zakresie jednogłośnie podjęła decyzję</w:t>
      </w:r>
      <w:r w:rsidR="00944F32" w:rsidRPr="00D97E56">
        <w:rPr>
          <w:rFonts w:ascii="Arial" w:eastAsia="Times New Roman" w:hAnsi="Arial" w:cs="Arial"/>
          <w:sz w:val="24"/>
          <w:szCs w:val="24"/>
        </w:rPr>
        <w:t>, aby w 2022 roku nie realizować zadania.</w:t>
      </w:r>
    </w:p>
    <w:p w14:paraId="3221B877" w14:textId="6B87EEAB" w:rsidR="00095942" w:rsidRPr="00D97E56" w:rsidRDefault="00095942" w:rsidP="001044ED">
      <w:pPr>
        <w:tabs>
          <w:tab w:val="left" w:pos="1440"/>
        </w:tabs>
        <w:suppressAutoHyphens/>
        <w:spacing w:before="480"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Powiatowa Społeczna Rada d</w:t>
      </w:r>
      <w:r w:rsidR="001044ED">
        <w:rPr>
          <w:rFonts w:ascii="Arial" w:eastAsia="Times New Roman" w:hAnsi="Arial" w:cs="Arial"/>
          <w:sz w:val="24"/>
          <w:szCs w:val="24"/>
        </w:rPr>
        <w:t xml:space="preserve">o </w:t>
      </w:r>
      <w:r w:rsidRPr="00D97E56">
        <w:rPr>
          <w:rFonts w:ascii="Arial" w:eastAsia="Times New Roman" w:hAnsi="Arial" w:cs="Arial"/>
          <w:sz w:val="24"/>
          <w:szCs w:val="24"/>
        </w:rPr>
        <w:t>s</w:t>
      </w:r>
      <w:r w:rsidR="001044ED">
        <w:rPr>
          <w:rFonts w:ascii="Arial" w:eastAsia="Times New Roman" w:hAnsi="Arial" w:cs="Arial"/>
          <w:sz w:val="24"/>
          <w:szCs w:val="24"/>
        </w:rPr>
        <w:t>praw</w:t>
      </w:r>
      <w:r w:rsidRPr="00D97E56">
        <w:rPr>
          <w:rFonts w:ascii="Arial" w:eastAsia="Times New Roman" w:hAnsi="Arial" w:cs="Arial"/>
          <w:sz w:val="24"/>
          <w:szCs w:val="24"/>
        </w:rPr>
        <w:t xml:space="preserve"> Osób Niepełnosprawnych w Żywcu pozytywnie zaopiniowała projekty uchwał Rady Powiatu dotycząc</w:t>
      </w:r>
      <w:r w:rsidR="000F6AB5" w:rsidRPr="00D97E56">
        <w:rPr>
          <w:rFonts w:ascii="Arial" w:eastAsia="Times New Roman" w:hAnsi="Arial" w:cs="Arial"/>
          <w:sz w:val="24"/>
          <w:szCs w:val="24"/>
        </w:rPr>
        <w:t>e</w:t>
      </w:r>
      <w:r w:rsidRPr="00D97E56">
        <w:rPr>
          <w:rFonts w:ascii="Arial" w:eastAsia="Times New Roman" w:hAnsi="Arial" w:cs="Arial"/>
          <w:sz w:val="24"/>
          <w:szCs w:val="24"/>
        </w:rPr>
        <w:t xml:space="preserve"> określenia rodzajów zadań powiatu żywieckiego na 20</w:t>
      </w:r>
      <w:r w:rsidR="0022397F" w:rsidRPr="00D97E56">
        <w:rPr>
          <w:rFonts w:ascii="Arial" w:eastAsia="Times New Roman" w:hAnsi="Arial" w:cs="Arial"/>
          <w:sz w:val="24"/>
          <w:szCs w:val="24"/>
        </w:rPr>
        <w:t>2</w:t>
      </w:r>
      <w:r w:rsidR="009A4123" w:rsidRPr="00D97E56">
        <w:rPr>
          <w:rFonts w:ascii="Arial" w:eastAsia="Times New Roman" w:hAnsi="Arial" w:cs="Arial"/>
          <w:sz w:val="24"/>
          <w:szCs w:val="24"/>
        </w:rPr>
        <w:t>2</w:t>
      </w:r>
      <w:r w:rsidR="001044ED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r</w:t>
      </w:r>
      <w:r w:rsidR="001044ED">
        <w:rPr>
          <w:rFonts w:ascii="Arial" w:eastAsia="Times New Roman" w:hAnsi="Arial" w:cs="Arial"/>
          <w:sz w:val="24"/>
          <w:szCs w:val="24"/>
        </w:rPr>
        <w:t>ok</w:t>
      </w:r>
      <w:r w:rsidRPr="00D97E56">
        <w:rPr>
          <w:rFonts w:ascii="Arial" w:eastAsia="Times New Roman" w:hAnsi="Arial" w:cs="Arial"/>
          <w:sz w:val="24"/>
          <w:szCs w:val="24"/>
        </w:rPr>
        <w:t xml:space="preserve"> z zakresu rehabilitacji zawodowej i społecznej osób niepełnosprawnych i podziału środków na te zadania przekazanych powiatowi żywieckiemu przez Zarząd PFRON w</w:t>
      </w:r>
      <w:r w:rsidR="001044ED">
        <w:rPr>
          <w:rFonts w:ascii="Arial" w:eastAsia="Times New Roman" w:hAnsi="Arial" w:cs="Arial"/>
          <w:sz w:val="24"/>
          <w:szCs w:val="24"/>
        </w:rPr>
        <w:t>edłu</w:t>
      </w:r>
      <w:r w:rsidRPr="00D97E56">
        <w:rPr>
          <w:rFonts w:ascii="Arial" w:eastAsia="Times New Roman" w:hAnsi="Arial" w:cs="Arial"/>
          <w:sz w:val="24"/>
          <w:szCs w:val="24"/>
        </w:rPr>
        <w:t xml:space="preserve">g algorytmu (opinia oraz projekt uchwały w załączeniu). Rada zobligowała Kierownika PCPR do dokonania dokładnej analizy wniosków złożonych przez osoby niepełnosprawne pod kątem ich potrzeb oraz gospodarowania środkami PFRON w taki sposób, aby zostały one wykorzystane w całości z uwzględnieniem potrzeb osób niepełnosprawnych z powiatu żywieckiego. </w:t>
      </w:r>
      <w:r w:rsidR="00B50F1F" w:rsidRPr="00D97E56">
        <w:rPr>
          <w:rFonts w:ascii="Arial" w:eastAsia="Times New Roman" w:hAnsi="Arial" w:cs="Arial"/>
          <w:sz w:val="24"/>
          <w:szCs w:val="24"/>
        </w:rPr>
        <w:t xml:space="preserve">W dalszej części spotkania poruszono tematy związane ze sprawami bieżącymi. </w:t>
      </w:r>
      <w:r w:rsidR="00D46FB6" w:rsidRPr="00D97E56">
        <w:rPr>
          <w:rFonts w:ascii="Arial" w:eastAsia="Times New Roman" w:hAnsi="Arial" w:cs="Arial"/>
          <w:sz w:val="24"/>
          <w:szCs w:val="24"/>
        </w:rPr>
        <w:t xml:space="preserve">Na wniosek członka Rady Pana Stanisława Kucharczyka zaproponowano </w:t>
      </w:r>
      <w:r w:rsidR="007E5D94" w:rsidRPr="00D97E56">
        <w:rPr>
          <w:rFonts w:ascii="Arial" w:eastAsia="Times New Roman" w:hAnsi="Arial" w:cs="Arial"/>
          <w:sz w:val="24"/>
          <w:szCs w:val="24"/>
        </w:rPr>
        <w:t xml:space="preserve">zorganizowanie </w:t>
      </w:r>
      <w:r w:rsidR="00D46FB6" w:rsidRPr="00D97E56">
        <w:rPr>
          <w:rFonts w:ascii="Arial" w:eastAsia="Times New Roman" w:hAnsi="Arial" w:cs="Arial"/>
          <w:sz w:val="24"/>
          <w:szCs w:val="24"/>
        </w:rPr>
        <w:t>spotkani</w:t>
      </w:r>
      <w:r w:rsidR="007E5D94" w:rsidRPr="00D97E56">
        <w:rPr>
          <w:rFonts w:ascii="Arial" w:eastAsia="Times New Roman" w:hAnsi="Arial" w:cs="Arial"/>
          <w:sz w:val="24"/>
          <w:szCs w:val="24"/>
        </w:rPr>
        <w:t>a</w:t>
      </w:r>
      <w:r w:rsidR="00D46FB6" w:rsidRPr="00D97E56">
        <w:rPr>
          <w:rFonts w:ascii="Arial" w:eastAsia="Times New Roman" w:hAnsi="Arial" w:cs="Arial"/>
          <w:sz w:val="24"/>
          <w:szCs w:val="24"/>
        </w:rPr>
        <w:t xml:space="preserve"> z Rad</w:t>
      </w:r>
      <w:r w:rsidR="00B90700" w:rsidRPr="00D97E56">
        <w:rPr>
          <w:rFonts w:ascii="Arial" w:eastAsia="Times New Roman" w:hAnsi="Arial" w:cs="Arial"/>
          <w:sz w:val="24"/>
          <w:szCs w:val="24"/>
        </w:rPr>
        <w:t>ą</w:t>
      </w:r>
      <w:r w:rsidR="00D46FB6" w:rsidRPr="00D97E56">
        <w:rPr>
          <w:rFonts w:ascii="Arial" w:eastAsia="Times New Roman" w:hAnsi="Arial" w:cs="Arial"/>
          <w:sz w:val="24"/>
          <w:szCs w:val="24"/>
        </w:rPr>
        <w:t xml:space="preserve"> Rynku Pracy</w:t>
      </w:r>
      <w:r w:rsidR="00B90700" w:rsidRPr="00D97E56">
        <w:rPr>
          <w:rFonts w:ascii="Arial" w:eastAsia="Times New Roman" w:hAnsi="Arial" w:cs="Arial"/>
          <w:sz w:val="24"/>
          <w:szCs w:val="24"/>
        </w:rPr>
        <w:t>, lokalnymi pracodawcami oraz kierownikami Warsztatów Terapii Zajęciowej z powiatu żywieckiego.</w:t>
      </w:r>
      <w:r w:rsidR="007E5D94" w:rsidRPr="00D97E56">
        <w:rPr>
          <w:rFonts w:ascii="Arial" w:eastAsia="Times New Roman" w:hAnsi="Arial" w:cs="Arial"/>
          <w:sz w:val="24"/>
          <w:szCs w:val="24"/>
        </w:rPr>
        <w:t xml:space="preserve"> Celem spotkania miałoby być lepsze poznanie środowiska oraz potrzeb osób z niepełnosprawnościami korzystających ze wsparcia </w:t>
      </w:r>
      <w:r w:rsidR="001044ED" w:rsidRPr="00D97E56">
        <w:rPr>
          <w:rFonts w:ascii="Arial" w:eastAsia="Times New Roman" w:hAnsi="Arial" w:cs="Arial"/>
          <w:sz w:val="24"/>
          <w:szCs w:val="24"/>
        </w:rPr>
        <w:t xml:space="preserve">Warsztatów Terapii </w:t>
      </w:r>
      <w:r w:rsidR="001044ED" w:rsidRPr="00D97E56">
        <w:rPr>
          <w:rFonts w:ascii="Arial" w:eastAsia="Times New Roman" w:hAnsi="Arial" w:cs="Arial"/>
          <w:sz w:val="24"/>
          <w:szCs w:val="24"/>
        </w:rPr>
        <w:lastRenderedPageBreak/>
        <w:t>Zajęciowej</w:t>
      </w:r>
      <w:r w:rsidR="007E5D94" w:rsidRPr="00D97E56">
        <w:rPr>
          <w:rFonts w:ascii="Arial" w:eastAsia="Times New Roman" w:hAnsi="Arial" w:cs="Arial"/>
          <w:sz w:val="24"/>
          <w:szCs w:val="24"/>
        </w:rPr>
        <w:t xml:space="preserve"> oraz ich sytuacji na rynku pracy po opuszczeniu Warsztatów Terapii Zajęciowej.</w:t>
      </w:r>
    </w:p>
    <w:p w14:paraId="6F636FAB" w14:textId="6C87420D" w:rsidR="00095942" w:rsidRPr="00D97E56" w:rsidRDefault="00095942" w:rsidP="001044ED">
      <w:pPr>
        <w:suppressAutoHyphens/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Na tym protokół zakończono i podpisano</w:t>
      </w:r>
    </w:p>
    <w:p w14:paraId="14455C9D" w14:textId="1DF32328" w:rsidR="00095942" w:rsidRPr="00D97E56" w:rsidRDefault="00095942" w:rsidP="00D97E5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 xml:space="preserve">Żywiec, dnia </w:t>
      </w:r>
      <w:r w:rsidR="0022397F" w:rsidRPr="00D97E56">
        <w:rPr>
          <w:rFonts w:ascii="Arial" w:eastAsia="Times New Roman" w:hAnsi="Arial" w:cs="Arial"/>
          <w:sz w:val="24"/>
          <w:szCs w:val="24"/>
        </w:rPr>
        <w:t>2</w:t>
      </w:r>
      <w:r w:rsidR="00D46FB6" w:rsidRPr="00D97E56">
        <w:rPr>
          <w:rFonts w:ascii="Arial" w:eastAsia="Times New Roman" w:hAnsi="Arial" w:cs="Arial"/>
          <w:sz w:val="24"/>
          <w:szCs w:val="24"/>
        </w:rPr>
        <w:t>4</w:t>
      </w:r>
      <w:r w:rsidR="001044ED">
        <w:rPr>
          <w:rFonts w:ascii="Arial" w:eastAsia="Times New Roman" w:hAnsi="Arial" w:cs="Arial"/>
          <w:sz w:val="24"/>
          <w:szCs w:val="24"/>
        </w:rPr>
        <w:t xml:space="preserve"> lutego </w:t>
      </w:r>
      <w:r w:rsidR="00D46FB6" w:rsidRPr="00D97E56">
        <w:rPr>
          <w:rFonts w:ascii="Arial" w:eastAsia="Times New Roman" w:hAnsi="Arial" w:cs="Arial"/>
          <w:sz w:val="24"/>
          <w:szCs w:val="24"/>
        </w:rPr>
        <w:t>2022</w:t>
      </w:r>
      <w:r w:rsidR="001044ED">
        <w:rPr>
          <w:rFonts w:ascii="Arial" w:eastAsia="Times New Roman" w:hAnsi="Arial" w:cs="Arial"/>
          <w:sz w:val="24"/>
          <w:szCs w:val="24"/>
        </w:rPr>
        <w:t xml:space="preserve"> </w:t>
      </w:r>
      <w:r w:rsidRPr="00D97E56">
        <w:rPr>
          <w:rFonts w:ascii="Arial" w:eastAsia="Times New Roman" w:hAnsi="Arial" w:cs="Arial"/>
          <w:sz w:val="24"/>
          <w:szCs w:val="24"/>
        </w:rPr>
        <w:t>r</w:t>
      </w:r>
      <w:r w:rsidR="001044ED">
        <w:rPr>
          <w:rFonts w:ascii="Arial" w:eastAsia="Times New Roman" w:hAnsi="Arial" w:cs="Arial"/>
          <w:sz w:val="24"/>
          <w:szCs w:val="24"/>
        </w:rPr>
        <w:t>oku</w:t>
      </w:r>
    </w:p>
    <w:p w14:paraId="7A71C01D" w14:textId="473EF035" w:rsidR="0022397F" w:rsidRPr="00D97E56" w:rsidRDefault="001044ED" w:rsidP="001044ED">
      <w:pPr>
        <w:suppressAutoHyphens/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Podpis </w:t>
      </w:r>
      <w:r w:rsidR="00095942" w:rsidRPr="00D97E56">
        <w:rPr>
          <w:rFonts w:ascii="Arial" w:eastAsia="Times New Roman" w:hAnsi="Arial" w:cs="Arial"/>
          <w:sz w:val="24"/>
          <w:szCs w:val="24"/>
        </w:rPr>
        <w:t>Przewodnicząc</w:t>
      </w:r>
      <w:r>
        <w:rPr>
          <w:rFonts w:ascii="Arial" w:eastAsia="Times New Roman" w:hAnsi="Arial" w:cs="Arial"/>
          <w:sz w:val="24"/>
          <w:szCs w:val="24"/>
        </w:rPr>
        <w:t>ego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 Powiatowej Społecznej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95942" w:rsidRPr="00D97E56">
        <w:rPr>
          <w:rFonts w:ascii="Arial" w:eastAsia="Times New Roman" w:hAnsi="Arial" w:cs="Arial"/>
          <w:sz w:val="24"/>
          <w:szCs w:val="24"/>
        </w:rPr>
        <w:t xml:space="preserve">Rady do Spraw Osób </w:t>
      </w:r>
      <w:r>
        <w:rPr>
          <w:rFonts w:ascii="Arial" w:eastAsia="Times New Roman" w:hAnsi="Arial" w:cs="Arial"/>
          <w:sz w:val="24"/>
          <w:szCs w:val="24"/>
        </w:rPr>
        <w:t>N</w:t>
      </w:r>
      <w:r w:rsidR="00095942" w:rsidRPr="00D97E56">
        <w:rPr>
          <w:rFonts w:ascii="Arial" w:eastAsia="Times New Roman" w:hAnsi="Arial" w:cs="Arial"/>
          <w:sz w:val="24"/>
          <w:szCs w:val="24"/>
        </w:rPr>
        <w:t>iepełnosprawnych w Ż</w:t>
      </w:r>
      <w:r w:rsidR="0022397F" w:rsidRPr="00D97E56">
        <w:rPr>
          <w:rFonts w:ascii="Arial" w:eastAsia="Times New Roman" w:hAnsi="Arial" w:cs="Arial"/>
          <w:sz w:val="24"/>
          <w:szCs w:val="24"/>
        </w:rPr>
        <w:t>ywcu</w:t>
      </w:r>
    </w:p>
    <w:p w14:paraId="1598BC63" w14:textId="77777777" w:rsidR="001044ED" w:rsidRDefault="00DA2A66" w:rsidP="001044ED">
      <w:pPr>
        <w:spacing w:before="480" w:line="360" w:lineRule="auto"/>
        <w:rPr>
          <w:rFonts w:ascii="Arial" w:eastAsia="Times New Roman" w:hAnsi="Arial" w:cs="Arial"/>
          <w:sz w:val="24"/>
          <w:szCs w:val="24"/>
        </w:rPr>
      </w:pPr>
      <w:r w:rsidRPr="00D97E56">
        <w:rPr>
          <w:rFonts w:ascii="Arial" w:eastAsia="Times New Roman" w:hAnsi="Arial" w:cs="Arial"/>
          <w:sz w:val="24"/>
          <w:szCs w:val="24"/>
        </w:rPr>
        <w:t>załączniki:</w:t>
      </w:r>
    </w:p>
    <w:p w14:paraId="146FD546" w14:textId="77777777" w:rsidR="001044ED" w:rsidRDefault="00DA2A66" w:rsidP="001044ED">
      <w:pPr>
        <w:pStyle w:val="Akapitzlist"/>
        <w:numPr>
          <w:ilvl w:val="0"/>
          <w:numId w:val="9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1044ED">
        <w:rPr>
          <w:rFonts w:ascii="Arial" w:eastAsia="Times New Roman" w:hAnsi="Arial" w:cs="Arial"/>
          <w:sz w:val="24"/>
          <w:szCs w:val="24"/>
        </w:rPr>
        <w:t>projekt uchwały Rady Powiatu,</w:t>
      </w:r>
    </w:p>
    <w:p w14:paraId="2E9C9FD4" w14:textId="77777777" w:rsidR="001044ED" w:rsidRDefault="00DA2A66" w:rsidP="001044ED">
      <w:pPr>
        <w:pStyle w:val="Akapitzlist"/>
        <w:numPr>
          <w:ilvl w:val="0"/>
          <w:numId w:val="9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1044ED">
        <w:rPr>
          <w:rFonts w:ascii="Arial" w:eastAsia="Times New Roman" w:hAnsi="Arial" w:cs="Arial"/>
          <w:sz w:val="24"/>
          <w:szCs w:val="24"/>
        </w:rPr>
        <w:t>projekt podziału środków PFRON na poszczególne zadania,</w:t>
      </w:r>
    </w:p>
    <w:p w14:paraId="4DC1AA13" w14:textId="77777777" w:rsidR="001044ED" w:rsidRDefault="00DA2A66" w:rsidP="001044ED">
      <w:pPr>
        <w:pStyle w:val="Akapitzlist"/>
        <w:numPr>
          <w:ilvl w:val="0"/>
          <w:numId w:val="9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1044ED">
        <w:rPr>
          <w:rFonts w:ascii="Arial" w:eastAsia="Times New Roman" w:hAnsi="Arial" w:cs="Arial"/>
          <w:sz w:val="24"/>
          <w:szCs w:val="24"/>
        </w:rPr>
        <w:t xml:space="preserve">opinia </w:t>
      </w:r>
      <w:r w:rsidR="0052583D" w:rsidRPr="001044ED">
        <w:rPr>
          <w:rFonts w:ascii="Arial" w:eastAsia="Times New Roman" w:hAnsi="Arial" w:cs="Arial"/>
          <w:sz w:val="24"/>
          <w:szCs w:val="24"/>
        </w:rPr>
        <w:t>m</w:t>
      </w:r>
      <w:r w:rsidR="00214BB3" w:rsidRPr="001044ED">
        <w:rPr>
          <w:rFonts w:ascii="Arial" w:eastAsia="Times New Roman" w:hAnsi="Arial" w:cs="Arial"/>
          <w:sz w:val="24"/>
          <w:szCs w:val="24"/>
        </w:rPr>
        <w:t>a</w:t>
      </w:r>
      <w:r w:rsidR="0052583D" w:rsidRPr="001044ED">
        <w:rPr>
          <w:rFonts w:ascii="Arial" w:eastAsia="Times New Roman" w:hAnsi="Arial" w:cs="Arial"/>
          <w:sz w:val="24"/>
          <w:szCs w:val="24"/>
        </w:rPr>
        <w:t>ilowa p. Jolanty Gruszki</w:t>
      </w:r>
    </w:p>
    <w:p w14:paraId="19EBEF8B" w14:textId="0D83D350" w:rsidR="00C063A2" w:rsidRPr="001044ED" w:rsidRDefault="0022397F" w:rsidP="001044ED">
      <w:pPr>
        <w:pStyle w:val="Akapitzlist"/>
        <w:spacing w:before="480" w:line="360" w:lineRule="auto"/>
        <w:ind w:left="0"/>
        <w:contextualSpacing w:val="0"/>
        <w:rPr>
          <w:rFonts w:ascii="Arial" w:eastAsia="Times New Roman" w:hAnsi="Arial" w:cs="Arial"/>
          <w:sz w:val="24"/>
          <w:szCs w:val="24"/>
        </w:rPr>
      </w:pPr>
      <w:r w:rsidRPr="001044ED">
        <w:rPr>
          <w:rFonts w:ascii="Arial" w:eastAsia="Times New Roman" w:hAnsi="Arial" w:cs="Arial"/>
          <w:sz w:val="24"/>
          <w:szCs w:val="24"/>
        </w:rPr>
        <w:t>sporządził</w:t>
      </w:r>
      <w:r w:rsidR="001044ED">
        <w:rPr>
          <w:rFonts w:ascii="Arial" w:eastAsia="Times New Roman" w:hAnsi="Arial" w:cs="Arial"/>
          <w:sz w:val="24"/>
          <w:szCs w:val="24"/>
        </w:rPr>
        <w:t>a</w:t>
      </w:r>
      <w:r w:rsidRPr="001044ED">
        <w:rPr>
          <w:rFonts w:ascii="Arial" w:eastAsia="Times New Roman" w:hAnsi="Arial" w:cs="Arial"/>
          <w:sz w:val="24"/>
          <w:szCs w:val="24"/>
        </w:rPr>
        <w:t>: Joanna Paleczna</w:t>
      </w:r>
    </w:p>
    <w:sectPr w:rsidR="00C063A2" w:rsidRPr="001044ED" w:rsidSect="00C063A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41EF" w14:textId="77777777" w:rsidR="009D5691" w:rsidRDefault="009D5691" w:rsidP="006D5DDE">
      <w:pPr>
        <w:spacing w:after="0" w:line="240" w:lineRule="auto"/>
      </w:pPr>
      <w:r>
        <w:separator/>
      </w:r>
    </w:p>
  </w:endnote>
  <w:endnote w:type="continuationSeparator" w:id="0">
    <w:p w14:paraId="3BB3AEBE" w14:textId="77777777" w:rsidR="009D5691" w:rsidRDefault="009D5691" w:rsidP="006D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515210"/>
      <w:docPartObj>
        <w:docPartGallery w:val="Page Numbers (Bottom of Page)"/>
        <w:docPartUnique/>
      </w:docPartObj>
    </w:sdtPr>
    <w:sdtEndPr/>
    <w:sdtContent>
      <w:p w14:paraId="51379F25" w14:textId="2109ECE2" w:rsidR="006D5DDE" w:rsidRDefault="006D5D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33126" w14:textId="77777777" w:rsidR="006D5DDE" w:rsidRDefault="006D5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83DA" w14:textId="77777777" w:rsidR="009D5691" w:rsidRDefault="009D5691" w:rsidP="006D5DDE">
      <w:pPr>
        <w:spacing w:after="0" w:line="240" w:lineRule="auto"/>
      </w:pPr>
      <w:r>
        <w:separator/>
      </w:r>
    </w:p>
  </w:footnote>
  <w:footnote w:type="continuationSeparator" w:id="0">
    <w:p w14:paraId="3D6F9E63" w14:textId="77777777" w:rsidR="009D5691" w:rsidRDefault="009D5691" w:rsidP="006D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7CAF"/>
    <w:multiLevelType w:val="hybridMultilevel"/>
    <w:tmpl w:val="C51EC740"/>
    <w:lvl w:ilvl="0" w:tplc="B67A1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4592"/>
    <w:multiLevelType w:val="hybridMultilevel"/>
    <w:tmpl w:val="8D7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BC4"/>
    <w:multiLevelType w:val="multilevel"/>
    <w:tmpl w:val="B11E6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326098"/>
    <w:multiLevelType w:val="hybridMultilevel"/>
    <w:tmpl w:val="E5126C50"/>
    <w:lvl w:ilvl="0" w:tplc="09FEB5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46EDD"/>
    <w:multiLevelType w:val="hybridMultilevel"/>
    <w:tmpl w:val="FE489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62EC4"/>
    <w:multiLevelType w:val="hybridMultilevel"/>
    <w:tmpl w:val="DA463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9EB"/>
    <w:multiLevelType w:val="hybridMultilevel"/>
    <w:tmpl w:val="1D56DC9C"/>
    <w:lvl w:ilvl="0" w:tplc="580ACDCC">
      <w:start w:val="1"/>
      <w:numFmt w:val="upperRoman"/>
      <w:pStyle w:val="Nagwek1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F9778A"/>
    <w:multiLevelType w:val="hybridMultilevel"/>
    <w:tmpl w:val="7BCA6956"/>
    <w:lvl w:ilvl="0" w:tplc="09FEB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7F62"/>
    <w:multiLevelType w:val="hybridMultilevel"/>
    <w:tmpl w:val="FD008B98"/>
    <w:lvl w:ilvl="0" w:tplc="4BD47FF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D7F3A"/>
    <w:multiLevelType w:val="hybridMultilevel"/>
    <w:tmpl w:val="DACAF730"/>
    <w:lvl w:ilvl="0" w:tplc="09FEB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B8"/>
    <w:rsid w:val="00011CCA"/>
    <w:rsid w:val="00016572"/>
    <w:rsid w:val="000370B9"/>
    <w:rsid w:val="00095942"/>
    <w:rsid w:val="000A3134"/>
    <w:rsid w:val="000B0522"/>
    <w:rsid w:val="000C7DCC"/>
    <w:rsid w:val="000E199E"/>
    <w:rsid w:val="000F6AB5"/>
    <w:rsid w:val="000F74D2"/>
    <w:rsid w:val="00100FB8"/>
    <w:rsid w:val="001044ED"/>
    <w:rsid w:val="001059DF"/>
    <w:rsid w:val="00113B97"/>
    <w:rsid w:val="00114139"/>
    <w:rsid w:val="00147772"/>
    <w:rsid w:val="001B0D3C"/>
    <w:rsid w:val="002110E7"/>
    <w:rsid w:val="00214BB3"/>
    <w:rsid w:val="0022397F"/>
    <w:rsid w:val="002612CE"/>
    <w:rsid w:val="00274B02"/>
    <w:rsid w:val="0029719E"/>
    <w:rsid w:val="002A4629"/>
    <w:rsid w:val="002E2F72"/>
    <w:rsid w:val="00301B33"/>
    <w:rsid w:val="00375234"/>
    <w:rsid w:val="003A4077"/>
    <w:rsid w:val="003E6123"/>
    <w:rsid w:val="003F7203"/>
    <w:rsid w:val="003F7C41"/>
    <w:rsid w:val="00401E68"/>
    <w:rsid w:val="004104AF"/>
    <w:rsid w:val="00411F48"/>
    <w:rsid w:val="00423B31"/>
    <w:rsid w:val="00436CC3"/>
    <w:rsid w:val="00477D17"/>
    <w:rsid w:val="004B2D5A"/>
    <w:rsid w:val="004E64B4"/>
    <w:rsid w:val="005158C5"/>
    <w:rsid w:val="0052583D"/>
    <w:rsid w:val="00577B73"/>
    <w:rsid w:val="005C5619"/>
    <w:rsid w:val="005D6DA8"/>
    <w:rsid w:val="005F18F1"/>
    <w:rsid w:val="005F4A0C"/>
    <w:rsid w:val="005F5FC1"/>
    <w:rsid w:val="00601A25"/>
    <w:rsid w:val="0069150B"/>
    <w:rsid w:val="006D5DDE"/>
    <w:rsid w:val="006F1469"/>
    <w:rsid w:val="00707056"/>
    <w:rsid w:val="007112BF"/>
    <w:rsid w:val="007476D9"/>
    <w:rsid w:val="007730E5"/>
    <w:rsid w:val="007A15EE"/>
    <w:rsid w:val="007A7B40"/>
    <w:rsid w:val="007E0A28"/>
    <w:rsid w:val="007E5D94"/>
    <w:rsid w:val="007E6737"/>
    <w:rsid w:val="00805C65"/>
    <w:rsid w:val="0083154A"/>
    <w:rsid w:val="008A0A6F"/>
    <w:rsid w:val="00902F14"/>
    <w:rsid w:val="00944024"/>
    <w:rsid w:val="00944F32"/>
    <w:rsid w:val="00954735"/>
    <w:rsid w:val="00955FE1"/>
    <w:rsid w:val="009A4123"/>
    <w:rsid w:val="009B4960"/>
    <w:rsid w:val="009C5B97"/>
    <w:rsid w:val="009D484F"/>
    <w:rsid w:val="009D5691"/>
    <w:rsid w:val="009E555E"/>
    <w:rsid w:val="009F2DAD"/>
    <w:rsid w:val="00A40F6E"/>
    <w:rsid w:val="00A55575"/>
    <w:rsid w:val="00AB0ECC"/>
    <w:rsid w:val="00B31089"/>
    <w:rsid w:val="00B50F1F"/>
    <w:rsid w:val="00B804A3"/>
    <w:rsid w:val="00B90700"/>
    <w:rsid w:val="00C03E61"/>
    <w:rsid w:val="00C063A2"/>
    <w:rsid w:val="00C54B2C"/>
    <w:rsid w:val="00C640D0"/>
    <w:rsid w:val="00C84713"/>
    <w:rsid w:val="00CE4877"/>
    <w:rsid w:val="00D03540"/>
    <w:rsid w:val="00D2465B"/>
    <w:rsid w:val="00D251B0"/>
    <w:rsid w:val="00D46FB6"/>
    <w:rsid w:val="00D57549"/>
    <w:rsid w:val="00D913D1"/>
    <w:rsid w:val="00D97E56"/>
    <w:rsid w:val="00DA2A66"/>
    <w:rsid w:val="00DB1CE0"/>
    <w:rsid w:val="00DF132F"/>
    <w:rsid w:val="00DF4DFC"/>
    <w:rsid w:val="00E20BB9"/>
    <w:rsid w:val="00E264B5"/>
    <w:rsid w:val="00E844C7"/>
    <w:rsid w:val="00EC0A64"/>
    <w:rsid w:val="00ED3A13"/>
    <w:rsid w:val="00F370D8"/>
    <w:rsid w:val="00F41851"/>
    <w:rsid w:val="00F705B3"/>
    <w:rsid w:val="00FD02F4"/>
    <w:rsid w:val="00FE330E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D8EC"/>
  <w15:docId w15:val="{D11745A4-4FDA-4F01-BF21-1229EE97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942"/>
  </w:style>
  <w:style w:type="paragraph" w:styleId="Nagwek1">
    <w:name w:val="heading 1"/>
    <w:basedOn w:val="Normalny"/>
    <w:next w:val="Normalny"/>
    <w:link w:val="Nagwek1Znak"/>
    <w:uiPriority w:val="9"/>
    <w:qFormat/>
    <w:rsid w:val="00D97E56"/>
    <w:pPr>
      <w:keepNext/>
      <w:keepLines/>
      <w:numPr>
        <w:numId w:val="4"/>
      </w:numPr>
      <w:spacing w:before="360" w:after="36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C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C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DDE"/>
  </w:style>
  <w:style w:type="paragraph" w:styleId="Stopka">
    <w:name w:val="footer"/>
    <w:basedOn w:val="Normalny"/>
    <w:link w:val="StopkaZnak"/>
    <w:uiPriority w:val="99"/>
    <w:unhideWhenUsed/>
    <w:rsid w:val="006D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D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2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12CE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97E56"/>
    <w:pPr>
      <w:spacing w:after="480" w:line="360" w:lineRule="auto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E56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97E56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numer 2/2022</dc:title>
  <dc:creator>Joanna Paleczna</dc:creator>
  <cp:lastModifiedBy>MicGru</cp:lastModifiedBy>
  <cp:revision>10</cp:revision>
  <cp:lastPrinted>2022-02-28T10:20:00Z</cp:lastPrinted>
  <dcterms:created xsi:type="dcterms:W3CDTF">2022-02-28T10:30:00Z</dcterms:created>
  <dcterms:modified xsi:type="dcterms:W3CDTF">2022-02-28T12:26:00Z</dcterms:modified>
</cp:coreProperties>
</file>